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6574" w:rsidRPr="00222DC9" w:rsidRDefault="00A86574" w:rsidP="00A86574">
      <w:pPr>
        <w:rPr>
          <w:b/>
        </w:rPr>
      </w:pPr>
      <w:bookmarkStart w:id="0" w:name="_GoBack"/>
      <w:bookmarkEnd w:id="0"/>
      <w:r w:rsidRPr="00222DC9">
        <w:rPr>
          <w:b/>
        </w:rPr>
        <w:t>DARLINGTON COUNTY PLANNING COMMISSION</w:t>
      </w:r>
    </w:p>
    <w:p w:rsidR="00A86574" w:rsidRPr="00222DC9" w:rsidRDefault="00A86574" w:rsidP="00A86574">
      <w:pPr>
        <w:rPr>
          <w:b/>
        </w:rPr>
      </w:pPr>
      <w:r w:rsidRPr="00222DC9">
        <w:rPr>
          <w:b/>
        </w:rPr>
        <w:t xml:space="preserve">MINUTES </w:t>
      </w:r>
      <w:r w:rsidR="00FD2F39" w:rsidRPr="00222DC9">
        <w:rPr>
          <w:b/>
        </w:rPr>
        <w:t>–</w:t>
      </w:r>
      <w:r w:rsidR="007723EF">
        <w:rPr>
          <w:b/>
        </w:rPr>
        <w:t xml:space="preserve"> January 16, 2018</w:t>
      </w:r>
    </w:p>
    <w:p w:rsidR="00A86574" w:rsidRPr="00222DC9" w:rsidRDefault="00A86574" w:rsidP="00A86574">
      <w:r w:rsidRPr="00222DC9">
        <w:t>5:30 p.m.</w:t>
      </w:r>
    </w:p>
    <w:p w:rsidR="00A86574" w:rsidRPr="00222DC9" w:rsidRDefault="00A86574" w:rsidP="00A86574">
      <w:r w:rsidRPr="00222DC9">
        <w:t>Darlington County EMS/Annex</w:t>
      </w:r>
    </w:p>
    <w:p w:rsidR="00A86574" w:rsidRPr="00222DC9" w:rsidRDefault="00A86574" w:rsidP="00A86574">
      <w:pPr>
        <w:rPr>
          <w:sz w:val="16"/>
          <w:szCs w:val="16"/>
        </w:rPr>
      </w:pPr>
    </w:p>
    <w:p w:rsidR="00A86574" w:rsidRPr="00222DC9" w:rsidRDefault="00A86574" w:rsidP="00DA0EFF">
      <w:r w:rsidRPr="00222DC9">
        <w:t>Present:</w:t>
      </w:r>
      <w:r w:rsidRPr="00222DC9">
        <w:tab/>
      </w:r>
      <w:r w:rsidR="00714B71" w:rsidRPr="00222DC9">
        <w:tab/>
      </w:r>
      <w:r w:rsidR="007723EF" w:rsidRPr="00222DC9">
        <w:t>Mike Sprott, Dist. 1</w:t>
      </w:r>
      <w:r w:rsidRPr="00222DC9">
        <w:tab/>
      </w:r>
      <w:r w:rsidR="007723EF">
        <w:tab/>
      </w:r>
      <w:r w:rsidR="009E5730">
        <w:tab/>
      </w:r>
      <w:r w:rsidR="007723EF" w:rsidRPr="00222DC9">
        <w:t xml:space="preserve">William Hudson, Dist. 3 </w:t>
      </w:r>
      <w:r w:rsidR="007723EF">
        <w:t>(arrived 5:3</w:t>
      </w:r>
      <w:r w:rsidR="00BB1830">
        <w:t>1</w:t>
      </w:r>
      <w:r w:rsidR="007723EF">
        <w:t xml:space="preserve"> p.m.)</w:t>
      </w:r>
    </w:p>
    <w:p w:rsidR="00A86574" w:rsidRPr="00222DC9" w:rsidRDefault="00A86574" w:rsidP="00DA0EFF">
      <w:r w:rsidRPr="00222DC9">
        <w:tab/>
      </w:r>
      <w:r w:rsidRPr="00222DC9">
        <w:tab/>
      </w:r>
      <w:r w:rsidR="007723EF">
        <w:t xml:space="preserve">     </w:t>
      </w:r>
      <w:r w:rsidR="007723EF" w:rsidRPr="00222DC9">
        <w:t>(Vice Chair</w:t>
      </w:r>
      <w:r w:rsidR="007723EF">
        <w:t>, Acting Chair</w:t>
      </w:r>
      <w:r w:rsidR="007723EF" w:rsidRPr="00222DC9">
        <w:t>)</w:t>
      </w:r>
      <w:r w:rsidR="007723EF" w:rsidRPr="00222DC9">
        <w:tab/>
      </w:r>
      <w:r w:rsidR="009E5730">
        <w:tab/>
      </w:r>
      <w:r w:rsidR="007723EF" w:rsidRPr="00222DC9">
        <w:t>Larry “Frankie” Jernigan, Dist. 8</w:t>
      </w:r>
    </w:p>
    <w:p w:rsidR="007723EF" w:rsidRDefault="007723EF" w:rsidP="007723EF">
      <w:pPr>
        <w:ind w:left="720" w:firstLine="720"/>
      </w:pPr>
      <w:r w:rsidRPr="00222DC9">
        <w:t>Kevin N. Brown, Dist. 2</w:t>
      </w:r>
      <w:r w:rsidRPr="00222DC9">
        <w:tab/>
      </w:r>
      <w:r>
        <w:tab/>
      </w:r>
      <w:r w:rsidR="009E5730">
        <w:tab/>
      </w:r>
      <w:r w:rsidR="00BB1830" w:rsidRPr="00222DC9">
        <w:t>Wes Woodard, Dist 5</w:t>
      </w:r>
    </w:p>
    <w:p w:rsidR="009A59BD" w:rsidRPr="00222DC9" w:rsidRDefault="00A21486" w:rsidP="00DA0EFF">
      <w:r w:rsidRPr="00222DC9">
        <w:tab/>
      </w:r>
      <w:r w:rsidR="0057457A" w:rsidRPr="00222DC9">
        <w:tab/>
      </w:r>
      <w:r w:rsidR="00BB1830" w:rsidRPr="00222DC9">
        <w:t>Ralph Segars, Dist. 7</w:t>
      </w:r>
      <w:r w:rsidR="007723EF">
        <w:tab/>
      </w:r>
      <w:r w:rsidR="007723EF">
        <w:tab/>
      </w:r>
      <w:r w:rsidR="007723EF">
        <w:tab/>
      </w:r>
      <w:r w:rsidR="007723EF">
        <w:tab/>
      </w:r>
    </w:p>
    <w:p w:rsidR="007723EF" w:rsidRPr="00222DC9" w:rsidRDefault="007723EF" w:rsidP="0057457A">
      <w:pPr>
        <w:ind w:left="720" w:firstLine="720"/>
        <w:rPr>
          <w:sz w:val="16"/>
          <w:szCs w:val="16"/>
        </w:rPr>
      </w:pPr>
    </w:p>
    <w:p w:rsidR="00C14199" w:rsidRPr="00222DC9" w:rsidRDefault="00A86574" w:rsidP="00C14199">
      <w:r w:rsidRPr="00222DC9">
        <w:t xml:space="preserve">Staff: </w:t>
      </w:r>
      <w:r w:rsidRPr="00222DC9">
        <w:tab/>
      </w:r>
      <w:r w:rsidRPr="00222DC9">
        <w:tab/>
      </w:r>
      <w:r w:rsidR="007723EF">
        <w:t>Terri Cribb, Director</w:t>
      </w:r>
      <w:r w:rsidR="00C14199" w:rsidRPr="00222DC9">
        <w:tab/>
      </w:r>
      <w:r w:rsidR="00C14199" w:rsidRPr="00222DC9">
        <w:tab/>
      </w:r>
      <w:r w:rsidR="009E5730">
        <w:tab/>
      </w:r>
      <w:r w:rsidR="001F3FE9" w:rsidRPr="00222DC9">
        <w:t>Julie Ritz, Planner I</w:t>
      </w:r>
    </w:p>
    <w:p w:rsidR="001F3FE9" w:rsidRDefault="007723EF" w:rsidP="00C14199">
      <w:pPr>
        <w:ind w:left="720" w:firstLine="720"/>
      </w:pPr>
      <w:r w:rsidRPr="00222DC9">
        <w:t>Paula Newton, Planner III</w:t>
      </w:r>
    </w:p>
    <w:p w:rsidR="001F3FE9" w:rsidRPr="001725E5" w:rsidRDefault="001F3FE9" w:rsidP="00C14199">
      <w:pPr>
        <w:ind w:left="720" w:firstLine="720"/>
        <w:rPr>
          <w:sz w:val="16"/>
          <w:szCs w:val="16"/>
        </w:rPr>
      </w:pPr>
    </w:p>
    <w:p w:rsidR="00070D8B" w:rsidRPr="00222DC9" w:rsidRDefault="00070D8B" w:rsidP="009A59BD">
      <w:r w:rsidRPr="00222DC9">
        <w:t>Absent:</w:t>
      </w:r>
      <w:r w:rsidRPr="00222DC9">
        <w:tab/>
      </w:r>
      <w:r w:rsidRPr="00222DC9">
        <w:tab/>
      </w:r>
      <w:r w:rsidR="007723EF" w:rsidRPr="00222DC9">
        <w:t>Chad White, Dist. 4  (Chair)</w:t>
      </w:r>
      <w:r w:rsidR="001F3FE9">
        <w:tab/>
      </w:r>
      <w:r w:rsidR="009E5730">
        <w:tab/>
      </w:r>
      <w:r w:rsidR="007723EF">
        <w:t>W</w:t>
      </w:r>
      <w:r w:rsidR="007723EF" w:rsidRPr="00222DC9">
        <w:t>ayne Yarborough, Planner</w:t>
      </w:r>
      <w:r w:rsidR="007723EF" w:rsidRPr="001F3FE9">
        <w:t xml:space="preserve"> </w:t>
      </w:r>
      <w:r w:rsidR="007723EF" w:rsidRPr="00222DC9">
        <w:t>II</w:t>
      </w:r>
    </w:p>
    <w:p w:rsidR="001F3FE9" w:rsidRDefault="007723EF" w:rsidP="001F3FE9">
      <w:pPr>
        <w:ind w:left="720" w:firstLine="720"/>
      </w:pPr>
      <w:r w:rsidRPr="00222DC9">
        <w:t>Travis M. Bishop, Dist. 6</w:t>
      </w:r>
    </w:p>
    <w:p w:rsidR="00070D8B" w:rsidRPr="00222DC9" w:rsidRDefault="00070D8B" w:rsidP="009A59BD">
      <w:pPr>
        <w:rPr>
          <w:sz w:val="16"/>
          <w:szCs w:val="16"/>
        </w:rPr>
      </w:pPr>
    </w:p>
    <w:p w:rsidR="001B782D" w:rsidRDefault="00370500" w:rsidP="001F3FE9">
      <w:r w:rsidRPr="00222DC9">
        <w:t>Guests:</w:t>
      </w:r>
      <w:r w:rsidRPr="00222DC9">
        <w:tab/>
      </w:r>
      <w:r w:rsidR="00714B71" w:rsidRPr="00222DC9">
        <w:tab/>
      </w:r>
      <w:r w:rsidR="001B782D">
        <w:t>Ken Evans, Contractor</w:t>
      </w:r>
      <w:r w:rsidR="001B782D">
        <w:tab/>
      </w:r>
      <w:r w:rsidR="001B782D">
        <w:tab/>
      </w:r>
      <w:r w:rsidR="009E5730">
        <w:tab/>
      </w:r>
      <w:r w:rsidR="001B782D">
        <w:t>Carolyn Williamson</w:t>
      </w:r>
      <w:r w:rsidR="009E5730">
        <w:t>, Developer/Owner</w:t>
      </w:r>
    </w:p>
    <w:p w:rsidR="00A86574" w:rsidRDefault="00F87BAE" w:rsidP="001B782D">
      <w:pPr>
        <w:ind w:left="720" w:firstLine="720"/>
      </w:pPr>
      <w:r>
        <w:t>Joannie</w:t>
      </w:r>
      <w:r w:rsidR="001B782D">
        <w:t xml:space="preserve"> Galloway</w:t>
      </w:r>
      <w:r w:rsidR="009E5730">
        <w:t>, Contractor</w:t>
      </w:r>
      <w:r w:rsidR="001B782D">
        <w:t xml:space="preserve"> </w:t>
      </w:r>
      <w:r w:rsidR="001B782D">
        <w:tab/>
      </w:r>
      <w:r w:rsidR="001B782D">
        <w:tab/>
      </w:r>
      <w:r w:rsidR="000762C7">
        <w:t>Yolanda Williamson</w:t>
      </w:r>
      <w:r w:rsidR="009E5730">
        <w:t>, Developer/Owner</w:t>
      </w:r>
    </w:p>
    <w:p w:rsidR="001F3FE9" w:rsidRPr="001725E5" w:rsidRDefault="001F3FE9" w:rsidP="001F3FE9">
      <w:pPr>
        <w:rPr>
          <w:sz w:val="16"/>
          <w:szCs w:val="16"/>
        </w:rPr>
      </w:pPr>
    </w:p>
    <w:p w:rsidR="00DD2CDA" w:rsidRPr="00222DC9" w:rsidRDefault="00A86574" w:rsidP="00DA0EFF">
      <w:pPr>
        <w:rPr>
          <w:b/>
          <w:i/>
        </w:rPr>
      </w:pPr>
      <w:r w:rsidRPr="00222DC9">
        <w:tab/>
      </w:r>
      <w:r w:rsidR="00194B0F" w:rsidRPr="00222DC9">
        <w:rPr>
          <w:b/>
          <w:i/>
          <w:u w:val="single"/>
        </w:rPr>
        <w:t>In compliance with the Freedom of Information Act, a copy of the agenda was provided to the local news media and persons requesting information.</w:t>
      </w:r>
    </w:p>
    <w:p w:rsidR="005530FA" w:rsidRPr="001725E5" w:rsidRDefault="005530FA" w:rsidP="00DA0EFF">
      <w:pPr>
        <w:pStyle w:val="BodyText"/>
        <w:spacing w:before="2"/>
        <w:rPr>
          <w:b w:val="0"/>
          <w:sz w:val="16"/>
          <w:szCs w:val="16"/>
        </w:rPr>
      </w:pPr>
    </w:p>
    <w:p w:rsidR="00DD2CDA"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CALL TO ORDER </w:t>
      </w:r>
      <w:r w:rsidRPr="00222DC9">
        <w:t xml:space="preserve">– </w:t>
      </w:r>
      <w:r w:rsidR="00FB566E">
        <w:t xml:space="preserve">Acting </w:t>
      </w:r>
      <w:r w:rsidRPr="00222DC9">
        <w:t>Chairman</w:t>
      </w:r>
      <w:r w:rsidR="00A86574" w:rsidRPr="00222DC9">
        <w:t xml:space="preserve"> </w:t>
      </w:r>
      <w:r w:rsidR="00FB566E">
        <w:t>Mike Sprott</w:t>
      </w:r>
      <w:r w:rsidR="00A86574" w:rsidRPr="00222DC9">
        <w:t xml:space="preserve"> called the regularly scheduled meeting of the Darlington County Planning Commission to order on Tuesday</w:t>
      </w:r>
      <w:r w:rsidR="00F070B0">
        <w:t>,</w:t>
      </w:r>
      <w:r w:rsidR="00BB1830">
        <w:t xml:space="preserve"> January 1</w:t>
      </w:r>
      <w:r w:rsidR="00680E7F">
        <w:t>6</w:t>
      </w:r>
      <w:r w:rsidR="00BB1830">
        <w:t>, 2018</w:t>
      </w:r>
      <w:r w:rsidR="00A86574" w:rsidRPr="00222DC9">
        <w:t xml:space="preserve">, at </w:t>
      </w:r>
      <w:r w:rsidR="00BB1830">
        <w:t xml:space="preserve">5:30 </w:t>
      </w:r>
      <w:r w:rsidR="00A86574" w:rsidRPr="00222DC9">
        <w:t>p.m.</w:t>
      </w:r>
      <w:r w:rsidR="00FB566E">
        <w:t xml:space="preserve"> </w:t>
      </w:r>
      <w:r w:rsidR="00FB566E">
        <w:rPr>
          <w:color w:val="FF0000"/>
        </w:rPr>
        <w:t>(amended February 16, 2018)</w:t>
      </w:r>
      <w:r w:rsidR="00976961" w:rsidRPr="00222DC9">
        <w:br/>
      </w:r>
    </w:p>
    <w:p w:rsidR="00A86574" w:rsidRPr="001725E5" w:rsidRDefault="00194B0F" w:rsidP="00976961">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00A86574" w:rsidRPr="00222DC9">
        <w:t>–</w:t>
      </w:r>
      <w:r w:rsidRPr="00222DC9">
        <w:t xml:space="preserve"> All</w:t>
      </w:r>
      <w:r w:rsidR="00A86574" w:rsidRPr="00222DC9">
        <w:t xml:space="preserve"> stood and recited </w:t>
      </w:r>
      <w:r w:rsidR="00A86574" w:rsidRPr="00222DC9">
        <w:rPr>
          <w:i/>
        </w:rPr>
        <w:t>The Pledge Allegiance to the Flag of the United States of America.</w:t>
      </w:r>
      <w:r w:rsidR="00976961" w:rsidRPr="00222DC9">
        <w:br/>
      </w:r>
    </w:p>
    <w:p w:rsidR="00DD2CDA" w:rsidRPr="00222DC9" w:rsidRDefault="00194B0F" w:rsidP="00976961">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w:t>
      </w:r>
      <w:r w:rsidR="00BF53B7" w:rsidRPr="00222DC9">
        <w:t xml:space="preserve"> None</w:t>
      </w:r>
    </w:p>
    <w:p w:rsidR="00DD2CDA" w:rsidRPr="00222DC9" w:rsidRDefault="00194B0F" w:rsidP="00DA0EFF">
      <w:pPr>
        <w:ind w:left="1086"/>
      </w:pPr>
      <w:r w:rsidRPr="00222DC9">
        <w:t>(Maximum of 2 minutes per citizen; 30 min. total)</w:t>
      </w:r>
    </w:p>
    <w:p w:rsidR="00714B71" w:rsidRPr="001725E5" w:rsidRDefault="00714B71" w:rsidP="00DA0EFF">
      <w:pPr>
        <w:ind w:left="1086"/>
        <w:rPr>
          <w:sz w:val="16"/>
          <w:szCs w:val="16"/>
        </w:rPr>
      </w:pPr>
    </w:p>
    <w:p w:rsidR="00DD2CDA" w:rsidRPr="00222DC9" w:rsidRDefault="00194B0F" w:rsidP="00714B71">
      <w:pPr>
        <w:pStyle w:val="ListParagraph"/>
        <w:numPr>
          <w:ilvl w:val="0"/>
          <w:numId w:val="1"/>
        </w:numPr>
        <w:tabs>
          <w:tab w:val="left" w:pos="1086"/>
          <w:tab w:val="left" w:pos="1087"/>
        </w:tabs>
        <w:spacing w:before="0"/>
        <w:ind w:left="1087"/>
        <w:jc w:val="left"/>
      </w:pPr>
      <w:r w:rsidRPr="00222DC9">
        <w:rPr>
          <w:b/>
          <w:u w:val="single"/>
        </w:rPr>
        <w:t>PERSONAL APPEARANCES</w:t>
      </w:r>
      <w:r w:rsidR="0057457A" w:rsidRPr="00222DC9">
        <w:t xml:space="preserve"> - None</w:t>
      </w:r>
    </w:p>
    <w:p w:rsidR="00DD2CDA" w:rsidRPr="00222DC9" w:rsidRDefault="00194B0F" w:rsidP="00DA0EFF">
      <w:pPr>
        <w:ind w:left="1086"/>
      </w:pPr>
      <w:r w:rsidRPr="00222DC9">
        <w:t>(Maximum of 10 minutes per citizen; 30 min. total)</w:t>
      </w:r>
    </w:p>
    <w:p w:rsidR="008448B4" w:rsidRPr="001725E5" w:rsidRDefault="008448B4" w:rsidP="00DA0EFF">
      <w:pPr>
        <w:rPr>
          <w:color w:val="FF0000"/>
          <w:sz w:val="16"/>
          <w:szCs w:val="16"/>
        </w:rPr>
      </w:pPr>
    </w:p>
    <w:p w:rsidR="00AF4BCA" w:rsidRPr="00222DC9" w:rsidRDefault="00194B0F" w:rsidP="00680E7F">
      <w:pPr>
        <w:pStyle w:val="ListParagraph"/>
        <w:numPr>
          <w:ilvl w:val="0"/>
          <w:numId w:val="1"/>
        </w:numPr>
        <w:spacing w:before="0"/>
        <w:jc w:val="left"/>
      </w:pPr>
      <w:r w:rsidRPr="00680E7F">
        <w:rPr>
          <w:b/>
          <w:u w:val="single"/>
        </w:rPr>
        <w:t xml:space="preserve">APPROVAL OF MINUTES </w:t>
      </w:r>
      <w:r w:rsidR="006E4B64" w:rsidRPr="00222DC9">
        <w:t>–</w:t>
      </w:r>
      <w:r w:rsidR="009E5730">
        <w:t xml:space="preserve">November 21, 2017.  </w:t>
      </w:r>
      <w:r w:rsidR="00680E7F">
        <w:t xml:space="preserve">  Acting </w:t>
      </w:r>
      <w:r w:rsidR="004D1C24">
        <w:t>C</w:t>
      </w:r>
      <w:r w:rsidR="00AF4BCA" w:rsidRPr="00222DC9">
        <w:t xml:space="preserve">hairman </w:t>
      </w:r>
      <w:r w:rsidR="00680E7F">
        <w:t>Sprott</w:t>
      </w:r>
      <w:r w:rsidR="00AF4BCA" w:rsidRPr="00222DC9">
        <w:t xml:space="preserve"> called for this agenda item.</w:t>
      </w:r>
    </w:p>
    <w:p w:rsidR="00AF4BCA" w:rsidRPr="001725E5" w:rsidRDefault="00AF4BCA" w:rsidP="00DA0EFF">
      <w:pPr>
        <w:tabs>
          <w:tab w:val="left" w:pos="1086"/>
          <w:tab w:val="left" w:pos="1087"/>
        </w:tabs>
        <w:rPr>
          <w:sz w:val="16"/>
          <w:szCs w:val="16"/>
        </w:rPr>
      </w:pPr>
    </w:p>
    <w:p w:rsidR="00AF4BCA" w:rsidRPr="00222DC9" w:rsidRDefault="00AF4BCA"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w:t>
      </w:r>
      <w:r w:rsidR="004D1C24">
        <w:rPr>
          <w:color w:val="FF0000"/>
        </w:rPr>
        <w:t xml:space="preserve">Commissioner </w:t>
      </w:r>
      <w:r w:rsidR="00BB1830">
        <w:rPr>
          <w:color w:val="FF0000"/>
        </w:rPr>
        <w:t xml:space="preserve">Frankie Jernigan </w:t>
      </w:r>
      <w:r w:rsidRPr="00222DC9">
        <w:rPr>
          <w:color w:val="FF0000"/>
        </w:rPr>
        <w:t xml:space="preserve">and seconded by Commissioner </w:t>
      </w:r>
      <w:r w:rsidR="00BB1830">
        <w:rPr>
          <w:color w:val="FF0000"/>
        </w:rPr>
        <w:t xml:space="preserve">Kevin Brown </w:t>
      </w:r>
      <w:r w:rsidRPr="00222DC9">
        <w:rPr>
          <w:color w:val="FF0000"/>
        </w:rPr>
        <w:t xml:space="preserve">to </w:t>
      </w:r>
      <w:r w:rsidRPr="00222DC9">
        <w:rPr>
          <w:color w:val="FF0000"/>
          <w:u w:val="single"/>
        </w:rPr>
        <w:t>APPROVE</w:t>
      </w:r>
      <w:r w:rsidRPr="00222DC9">
        <w:rPr>
          <w:color w:val="FF0000"/>
        </w:rPr>
        <w:t xml:space="preserve"> the minutes as written</w:t>
      </w:r>
      <w:r w:rsidR="00BB1830">
        <w:rPr>
          <w:color w:val="FF0000"/>
        </w:rPr>
        <w:t xml:space="preserve"> </w:t>
      </w:r>
      <w:r w:rsidRPr="00222DC9">
        <w:rPr>
          <w:color w:val="FF0000"/>
        </w:rPr>
        <w:t xml:space="preserve">of the regularly scheduled meeting of the Darlington County </w:t>
      </w:r>
      <w:r w:rsidR="00BB1830">
        <w:rPr>
          <w:color w:val="FF0000"/>
        </w:rPr>
        <w:t>P</w:t>
      </w:r>
      <w:r w:rsidRPr="00222DC9">
        <w:rPr>
          <w:color w:val="FF0000"/>
        </w:rPr>
        <w:t>lanning Commission on</w:t>
      </w:r>
      <w:r w:rsidR="00BB1830">
        <w:rPr>
          <w:color w:val="FF0000"/>
        </w:rPr>
        <w:t xml:space="preserve"> Tuesday, November 21, 2017. </w:t>
      </w:r>
      <w:r w:rsidRPr="00222DC9">
        <w:rPr>
          <w:color w:val="FF0000"/>
        </w:rPr>
        <w:t>Motion carried unanimously.</w:t>
      </w:r>
    </w:p>
    <w:p w:rsidR="00DD2CDA" w:rsidRPr="001725E5" w:rsidRDefault="00DD2CDA" w:rsidP="00DA0EFF">
      <w:pPr>
        <w:pStyle w:val="BodyText"/>
        <w:spacing w:before="11"/>
        <w:rPr>
          <w:b w:val="0"/>
          <w:sz w:val="16"/>
          <w:szCs w:val="16"/>
        </w:rPr>
      </w:pPr>
    </w:p>
    <w:p w:rsidR="00EB0046" w:rsidRPr="00222DC9"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680E7F">
        <w:t xml:space="preserve">Acting </w:t>
      </w:r>
      <w:r w:rsidR="00EB0046" w:rsidRPr="00222DC9">
        <w:t xml:space="preserve">Chairman </w:t>
      </w:r>
      <w:r w:rsidR="00680E7F">
        <w:t>Sprott</w:t>
      </w:r>
      <w:r w:rsidR="00EB0046" w:rsidRPr="00222DC9">
        <w:t xml:space="preserve"> called for this agenda item.</w:t>
      </w:r>
    </w:p>
    <w:p w:rsidR="00EB0046" w:rsidRPr="001725E5" w:rsidRDefault="00EB0046" w:rsidP="00DA0EFF">
      <w:pPr>
        <w:tabs>
          <w:tab w:val="left" w:pos="1086"/>
          <w:tab w:val="left" w:pos="1087"/>
        </w:tabs>
        <w:rPr>
          <w:color w:val="FF0000"/>
          <w:sz w:val="16"/>
          <w:szCs w:val="16"/>
        </w:rPr>
      </w:pPr>
    </w:p>
    <w:p w:rsidR="006E4B64" w:rsidRPr="00222DC9" w:rsidRDefault="006E4B64" w:rsidP="00DA0EFF">
      <w:pPr>
        <w:tabs>
          <w:tab w:val="left" w:pos="1086"/>
          <w:tab w:val="left" w:pos="108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 </w:t>
      </w:r>
      <w:r w:rsidR="00BB1830">
        <w:rPr>
          <w:color w:val="FF0000"/>
        </w:rPr>
        <w:t xml:space="preserve">Frankie Jernigan </w:t>
      </w:r>
      <w:r w:rsidRPr="00222DC9">
        <w:rPr>
          <w:color w:val="FF0000"/>
        </w:rPr>
        <w:t xml:space="preserve">and seconded by </w:t>
      </w:r>
      <w:r w:rsidR="0083701A">
        <w:rPr>
          <w:color w:val="FF0000"/>
        </w:rPr>
        <w:t>C</w:t>
      </w:r>
      <w:r w:rsidRPr="00222DC9">
        <w:rPr>
          <w:color w:val="FF0000"/>
        </w:rPr>
        <w:t xml:space="preserve">ommissioner </w:t>
      </w:r>
      <w:r w:rsidR="00BB1830">
        <w:rPr>
          <w:color w:val="FF0000"/>
        </w:rPr>
        <w:t xml:space="preserve">Wes Woodard </w:t>
      </w:r>
      <w:r w:rsidRPr="00222DC9">
        <w:rPr>
          <w:color w:val="FF0000"/>
        </w:rPr>
        <w:t xml:space="preserve">to </w:t>
      </w:r>
      <w:r w:rsidRPr="00222DC9">
        <w:rPr>
          <w:color w:val="FF0000"/>
          <w:u w:val="single"/>
        </w:rPr>
        <w:t>APPROVE</w:t>
      </w:r>
      <w:r w:rsidRPr="00222DC9">
        <w:rPr>
          <w:color w:val="FF0000"/>
        </w:rPr>
        <w:t xml:space="preserve"> the Agenda as presented of the regularly scheduled meeting of the Darlington County Planning Commission on </w:t>
      </w:r>
      <w:r w:rsidR="00BB1830">
        <w:rPr>
          <w:color w:val="FF0000"/>
        </w:rPr>
        <w:t>Tuesday, January 17, 2018</w:t>
      </w:r>
      <w:r w:rsidRPr="00222DC9">
        <w:rPr>
          <w:color w:val="FF0000"/>
        </w:rPr>
        <w:t>. Motion carried unanimously.</w:t>
      </w:r>
    </w:p>
    <w:p w:rsidR="006E4B64" w:rsidRPr="001725E5" w:rsidRDefault="006E4B64" w:rsidP="00DA0EFF">
      <w:pPr>
        <w:tabs>
          <w:tab w:val="left" w:pos="1086"/>
          <w:tab w:val="left" w:pos="1087"/>
        </w:tabs>
        <w:rPr>
          <w:color w:val="FF0000"/>
          <w:sz w:val="16"/>
          <w:szCs w:val="16"/>
        </w:rPr>
      </w:pPr>
    </w:p>
    <w:p w:rsidR="0057457A" w:rsidRPr="00222DC9" w:rsidRDefault="00C935D1" w:rsidP="00DA0EFF">
      <w:pPr>
        <w:pStyle w:val="ListParagraph"/>
        <w:numPr>
          <w:ilvl w:val="0"/>
          <w:numId w:val="4"/>
        </w:numPr>
        <w:tabs>
          <w:tab w:val="left" w:pos="1170"/>
        </w:tabs>
        <w:spacing w:before="0"/>
        <w:ind w:left="1080"/>
      </w:pPr>
      <w:r w:rsidRPr="00222DC9">
        <w:rPr>
          <w:b/>
          <w:u w:val="single"/>
        </w:rPr>
        <w:t>COMMUNICATION TOWER APPROVAL</w:t>
      </w:r>
      <w:r w:rsidRPr="00222DC9">
        <w:t xml:space="preserve"> </w:t>
      </w:r>
      <w:r w:rsidR="008448B4" w:rsidRPr="00222DC9">
        <w:t>–</w:t>
      </w:r>
      <w:r w:rsidR="0057457A" w:rsidRPr="00222DC9">
        <w:t xml:space="preserve"> None</w:t>
      </w:r>
    </w:p>
    <w:p w:rsidR="007C05F7" w:rsidRPr="00222DC9" w:rsidRDefault="00C935D1" w:rsidP="001272BC">
      <w:pPr>
        <w:pStyle w:val="ListParagraph"/>
        <w:numPr>
          <w:ilvl w:val="0"/>
          <w:numId w:val="4"/>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None </w:t>
      </w:r>
    </w:p>
    <w:p w:rsidR="00C935D1" w:rsidRPr="00222DC9" w:rsidRDefault="00C935D1" w:rsidP="00DA0EFF">
      <w:pPr>
        <w:pStyle w:val="ListParagraph"/>
        <w:numPr>
          <w:ilvl w:val="0"/>
          <w:numId w:val="4"/>
        </w:numPr>
        <w:tabs>
          <w:tab w:val="left" w:pos="1080"/>
        </w:tabs>
        <w:spacing w:before="0"/>
        <w:ind w:left="1080"/>
      </w:pPr>
      <w:r w:rsidRPr="00222DC9">
        <w:rPr>
          <w:b/>
          <w:spacing w:val="-147"/>
          <w:u w:val="single"/>
        </w:rPr>
        <w:t>F</w:t>
      </w:r>
      <w:r w:rsidRPr="00222DC9">
        <w:rPr>
          <w:b/>
          <w:u w:val="single"/>
        </w:rPr>
        <w:t xml:space="preserve">FINAL APPROVALS </w:t>
      </w:r>
      <w:r w:rsidRPr="00222DC9">
        <w:t>–  None</w:t>
      </w:r>
    </w:p>
    <w:p w:rsidR="005319B2" w:rsidRPr="001725E5" w:rsidRDefault="00C935D1" w:rsidP="005319B2">
      <w:pPr>
        <w:pStyle w:val="ListParagraph"/>
        <w:numPr>
          <w:ilvl w:val="0"/>
          <w:numId w:val="4"/>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Pr="00222DC9">
        <w:t xml:space="preserve"> None</w:t>
      </w:r>
      <w:r w:rsidR="00AF6A59" w:rsidRPr="00222DC9">
        <w:br/>
      </w:r>
    </w:p>
    <w:p w:rsidR="00907232" w:rsidRPr="001725E5" w:rsidRDefault="00C935D1" w:rsidP="0083701A">
      <w:pPr>
        <w:pStyle w:val="ListParagraph"/>
        <w:numPr>
          <w:ilvl w:val="0"/>
          <w:numId w:val="4"/>
        </w:numPr>
        <w:tabs>
          <w:tab w:val="left" w:pos="1080"/>
        </w:tabs>
        <w:spacing w:before="0"/>
        <w:ind w:left="1080"/>
        <w:rPr>
          <w:sz w:val="16"/>
          <w:szCs w:val="16"/>
        </w:rPr>
      </w:pPr>
      <w:r w:rsidRPr="00222DC9">
        <w:rPr>
          <w:b/>
          <w:u w:val="single"/>
        </w:rPr>
        <w:t>VARIANCE REQUESTS</w:t>
      </w:r>
      <w:r w:rsidRPr="00222DC9">
        <w:t xml:space="preserve"> </w:t>
      </w:r>
      <w:r w:rsidR="00680E7F">
        <w:t>– Acting Chairman Sprott called for these agenda items.</w:t>
      </w:r>
      <w:r w:rsidR="00AF6A59" w:rsidRPr="00222DC9">
        <w:br/>
      </w:r>
    </w:p>
    <w:p w:rsidR="0083701A" w:rsidRPr="00BB1830" w:rsidRDefault="00BB1830" w:rsidP="00BB1830">
      <w:pPr>
        <w:pStyle w:val="ListParagraph"/>
        <w:numPr>
          <w:ilvl w:val="0"/>
          <w:numId w:val="29"/>
        </w:numPr>
        <w:tabs>
          <w:tab w:val="left" w:pos="1080"/>
        </w:tabs>
        <w:rPr>
          <w:b/>
          <w:color w:val="000000" w:themeColor="text1"/>
        </w:rPr>
      </w:pPr>
      <w:r w:rsidRPr="00BB1830">
        <w:rPr>
          <w:b/>
          <w:color w:val="000000" w:themeColor="text1"/>
        </w:rPr>
        <w:t>Yolanda Williamson / Carolyn Williamson requesting to split lot 2A in a subdivision</w:t>
      </w:r>
    </w:p>
    <w:p w:rsidR="00BB1830" w:rsidRPr="00BB1830" w:rsidRDefault="00BB1830" w:rsidP="00A42F41">
      <w:pPr>
        <w:tabs>
          <w:tab w:val="left" w:pos="1080"/>
        </w:tabs>
        <w:rPr>
          <w:color w:val="000000" w:themeColor="text1"/>
        </w:rPr>
      </w:pPr>
    </w:p>
    <w:p w:rsidR="00BB1830" w:rsidRDefault="00BB1830" w:rsidP="00A42F41">
      <w:pPr>
        <w:tabs>
          <w:tab w:val="left" w:pos="1080"/>
        </w:tabs>
        <w:rPr>
          <w:color w:val="000000" w:themeColor="text1"/>
        </w:rPr>
      </w:pPr>
      <w:r>
        <w:rPr>
          <w:color w:val="000000" w:themeColor="text1"/>
        </w:rPr>
        <w:t xml:space="preserve">Staff stated that this subdivision was a family subdivision </w:t>
      </w:r>
      <w:r w:rsidR="009E5730">
        <w:rPr>
          <w:color w:val="000000" w:themeColor="text1"/>
        </w:rPr>
        <w:t xml:space="preserve">of 25 lots </w:t>
      </w:r>
      <w:r>
        <w:rPr>
          <w:color w:val="000000" w:themeColor="text1"/>
        </w:rPr>
        <w:t xml:space="preserve">that was approximately 30+ years old, as it was done in the 80’s.  Staff did not find any restrictive covenants on file, and that some of the </w:t>
      </w:r>
      <w:r>
        <w:rPr>
          <w:color w:val="000000" w:themeColor="text1"/>
        </w:rPr>
        <w:lastRenderedPageBreak/>
        <w:t>properties had 2, maybe 3 homes on them.  Staff stated that owners Yolanda and Carolyn Williamson wish to split the property for tax purposes, so that each would be responsible for their own portion of the taxes.  Staff stated that during the planning phase when the plat was presented that staff and owners had a conversation about placement of septic tanks and drain</w:t>
      </w:r>
      <w:r w:rsidR="009E5730">
        <w:rPr>
          <w:color w:val="000000" w:themeColor="text1"/>
        </w:rPr>
        <w:t xml:space="preserve"> </w:t>
      </w:r>
      <w:r>
        <w:rPr>
          <w:color w:val="000000" w:themeColor="text1"/>
        </w:rPr>
        <w:t>fields, and that they shared a driveway on the private road known as Jett’s Way.</w:t>
      </w:r>
    </w:p>
    <w:p w:rsidR="009E5730" w:rsidRDefault="009E5730" w:rsidP="00A42F41">
      <w:pPr>
        <w:tabs>
          <w:tab w:val="left" w:pos="1080"/>
        </w:tabs>
        <w:rPr>
          <w:color w:val="000000" w:themeColor="text1"/>
        </w:rPr>
      </w:pPr>
    </w:p>
    <w:p w:rsidR="009E5730" w:rsidRDefault="009E5730" w:rsidP="00A42F41">
      <w:pPr>
        <w:tabs>
          <w:tab w:val="left" w:pos="1080"/>
        </w:tabs>
        <w:rPr>
          <w:color w:val="000000" w:themeColor="text1"/>
        </w:rPr>
      </w:pPr>
      <w:r>
        <w:rPr>
          <w:color w:val="000000" w:themeColor="text1"/>
        </w:rPr>
        <w:t>Acting Chairman Sprott asked how two residences were allowed on this lot.  Staff stated that there were no restrictions, and several other lots out there have multiple residences that were developed over a long period of time.  Acting Chairman Sprott asked if the fire department w</w:t>
      </w:r>
      <w:r w:rsidR="00680E7F">
        <w:rPr>
          <w:color w:val="000000" w:themeColor="text1"/>
        </w:rPr>
        <w:t>as</w:t>
      </w:r>
      <w:r>
        <w:rPr>
          <w:color w:val="000000" w:themeColor="text1"/>
        </w:rPr>
        <w:t xml:space="preserve"> affected.  Staff stated that the parent lot was an existing lot and the homes were already there, the fire department had not been consulted.  Staff stated that if the Commission wished, they could be contacted.  Chairman Sprott asked if there were any physical changes, Staff responded no.  </w:t>
      </w:r>
      <w:r w:rsidR="0063676E">
        <w:rPr>
          <w:color w:val="000000" w:themeColor="text1"/>
        </w:rPr>
        <w:t>The Commission did not indicate that the Fire Department should review.</w:t>
      </w:r>
    </w:p>
    <w:p w:rsidR="00BB1830" w:rsidRDefault="00BB1830" w:rsidP="00A42F41">
      <w:pPr>
        <w:tabs>
          <w:tab w:val="left" w:pos="1080"/>
        </w:tabs>
        <w:rPr>
          <w:color w:val="000000" w:themeColor="text1"/>
        </w:rPr>
      </w:pPr>
    </w:p>
    <w:p w:rsidR="009E5730" w:rsidRDefault="009E5730" w:rsidP="00A42F41">
      <w:pPr>
        <w:tabs>
          <w:tab w:val="left" w:pos="1080"/>
        </w:tabs>
        <w:rPr>
          <w:color w:val="000000" w:themeColor="text1"/>
        </w:rPr>
      </w:pPr>
      <w:r>
        <w:rPr>
          <w:color w:val="000000" w:themeColor="text1"/>
        </w:rPr>
        <w:t>Acting Chairman Sprott asked the pleasure of the Commission:  A motion was made with a second, and there was further discussion.</w:t>
      </w:r>
    </w:p>
    <w:p w:rsidR="009E5730" w:rsidRDefault="009E5730" w:rsidP="00A42F41">
      <w:pPr>
        <w:tabs>
          <w:tab w:val="left" w:pos="1080"/>
        </w:tabs>
        <w:rPr>
          <w:color w:val="000000" w:themeColor="text1"/>
        </w:rPr>
      </w:pPr>
    </w:p>
    <w:p w:rsidR="00BB1830" w:rsidRDefault="00BB1830" w:rsidP="00A42F41">
      <w:pPr>
        <w:tabs>
          <w:tab w:val="left" w:pos="1080"/>
        </w:tabs>
        <w:rPr>
          <w:color w:val="000000" w:themeColor="text1"/>
        </w:rPr>
      </w:pPr>
      <w:r>
        <w:rPr>
          <w:color w:val="000000" w:themeColor="text1"/>
        </w:rPr>
        <w:t>Commissioner William Hudson asked for clarification why more than one home was allowed on a lot, as that was not allowed in his subdivision.  Staff responded that in certain subdivisions and in</w:t>
      </w:r>
      <w:r w:rsidR="00845E4F">
        <w:rPr>
          <w:color w:val="000000" w:themeColor="text1"/>
        </w:rPr>
        <w:t xml:space="preserve"> certain areas of the county </w:t>
      </w:r>
      <w:r>
        <w:rPr>
          <w:color w:val="000000" w:themeColor="text1"/>
        </w:rPr>
        <w:t>that was not allowed, but that in this case no Restrictive Covenants or Deed Restrictions were found</w:t>
      </w:r>
      <w:r w:rsidR="0063676E">
        <w:rPr>
          <w:color w:val="000000" w:themeColor="text1"/>
        </w:rPr>
        <w:t xml:space="preserve"> after extensive research</w:t>
      </w:r>
      <w:r>
        <w:rPr>
          <w:color w:val="000000" w:themeColor="text1"/>
        </w:rPr>
        <w:t xml:space="preserve">.  </w:t>
      </w:r>
      <w:r w:rsidR="00680E7F">
        <w:rPr>
          <w:color w:val="000000" w:themeColor="text1"/>
        </w:rPr>
        <w:t xml:space="preserve">Staff also had a conversation in the office with Ms. Yolanda Williamson, and she stated that she was not aware of any restrictions, either.  </w:t>
      </w:r>
      <w:r w:rsidR="009E5730">
        <w:rPr>
          <w:color w:val="000000" w:themeColor="text1"/>
        </w:rPr>
        <w:t xml:space="preserve">Staff stated </w:t>
      </w:r>
      <w:r w:rsidR="009238A0">
        <w:rPr>
          <w:color w:val="000000" w:themeColor="text1"/>
        </w:rPr>
        <w:t xml:space="preserve">the original developer, Mr. Knotts, back in the 80’s split the lots out and they were developed a little at a time.  Over a very long period of time, the residences were added and </w:t>
      </w:r>
      <w:r w:rsidR="008C1EAC">
        <w:rPr>
          <w:color w:val="000000" w:themeColor="text1"/>
        </w:rPr>
        <w:t xml:space="preserve">the private road was extended.  </w:t>
      </w:r>
    </w:p>
    <w:p w:rsidR="00BB1830" w:rsidRPr="00BB1830" w:rsidRDefault="00BB1830" w:rsidP="00A42F41">
      <w:pPr>
        <w:tabs>
          <w:tab w:val="left" w:pos="1080"/>
        </w:tabs>
        <w:rPr>
          <w:color w:val="000000" w:themeColor="text1"/>
        </w:rPr>
      </w:pPr>
    </w:p>
    <w:p w:rsidR="00907232" w:rsidRDefault="0083701A" w:rsidP="00A42F41">
      <w:pPr>
        <w:tabs>
          <w:tab w:val="left" w:pos="1080"/>
        </w:tabs>
        <w:rPr>
          <w:color w:val="FF0000"/>
        </w:rPr>
      </w:pPr>
      <w:r w:rsidRPr="00222DC9">
        <w:rPr>
          <w:color w:val="FF0000"/>
        </w:rPr>
        <w:t xml:space="preserve">A </w:t>
      </w:r>
      <w:r w:rsidRPr="00222DC9">
        <w:rPr>
          <w:color w:val="FF0000"/>
          <w:u w:val="single"/>
        </w:rPr>
        <w:t>MO</w:t>
      </w:r>
      <w:r w:rsidR="00907232" w:rsidRPr="00222DC9">
        <w:rPr>
          <w:color w:val="FF0000"/>
          <w:u w:val="single"/>
        </w:rPr>
        <w:t>TION</w:t>
      </w:r>
      <w:r w:rsidR="00907232" w:rsidRPr="00222DC9">
        <w:rPr>
          <w:color w:val="FF0000"/>
        </w:rPr>
        <w:t xml:space="preserve"> was made by Commissioner</w:t>
      </w:r>
      <w:r w:rsidR="00BB1830">
        <w:rPr>
          <w:color w:val="FF0000"/>
        </w:rPr>
        <w:t xml:space="preserve"> Frankie Jernigan</w:t>
      </w:r>
      <w:r w:rsidR="00845E4F">
        <w:rPr>
          <w:color w:val="FF0000"/>
        </w:rPr>
        <w:t xml:space="preserve"> </w:t>
      </w:r>
      <w:r w:rsidR="00907232" w:rsidRPr="00222DC9">
        <w:rPr>
          <w:color w:val="FF0000"/>
        </w:rPr>
        <w:t xml:space="preserve">and seconded by Commissioner </w:t>
      </w:r>
      <w:r w:rsidR="00845E4F">
        <w:rPr>
          <w:color w:val="FF0000"/>
        </w:rPr>
        <w:t xml:space="preserve">Kevin Brown </w:t>
      </w:r>
      <w:r w:rsidR="00907232" w:rsidRPr="00222DC9">
        <w:rPr>
          <w:color w:val="FF0000"/>
        </w:rPr>
        <w:t xml:space="preserve">to </w:t>
      </w:r>
      <w:r w:rsidR="00907232" w:rsidRPr="008C1EAC">
        <w:rPr>
          <w:color w:val="FF0000"/>
          <w:u w:val="single"/>
        </w:rPr>
        <w:t>GRANT</w:t>
      </w:r>
      <w:r w:rsidR="00845E4F" w:rsidRPr="00845E4F">
        <w:rPr>
          <w:color w:val="FF0000"/>
        </w:rPr>
        <w:t xml:space="preserve"> </w:t>
      </w:r>
      <w:r w:rsidR="00907232" w:rsidRPr="00222DC9">
        <w:rPr>
          <w:color w:val="FF0000"/>
        </w:rPr>
        <w:t xml:space="preserve">a Variance </w:t>
      </w:r>
      <w:r w:rsidR="008C1EAC">
        <w:rPr>
          <w:color w:val="FF0000"/>
        </w:rPr>
        <w:t>from</w:t>
      </w:r>
      <w:r w:rsidR="00907232" w:rsidRPr="00222DC9">
        <w:rPr>
          <w:color w:val="FF0000"/>
        </w:rPr>
        <w:t xml:space="preserve"> DSO</w:t>
      </w:r>
      <w:r w:rsidR="002D13EB" w:rsidRPr="00222DC9">
        <w:rPr>
          <w:color w:val="FF0000"/>
        </w:rPr>
        <w:t xml:space="preserve"> </w:t>
      </w:r>
      <w:r w:rsidR="008C1EAC">
        <w:rPr>
          <w:color w:val="FF0000"/>
        </w:rPr>
        <w:t xml:space="preserve">7.9.1.2, an established subdivision, </w:t>
      </w:r>
      <w:r w:rsidR="00222DC9" w:rsidRPr="00222DC9">
        <w:rPr>
          <w:color w:val="FF0000"/>
        </w:rPr>
        <w:t xml:space="preserve">to allow </w:t>
      </w:r>
      <w:r w:rsidR="001F3FE9">
        <w:rPr>
          <w:color w:val="FF0000"/>
        </w:rPr>
        <w:t xml:space="preserve">a </w:t>
      </w:r>
      <w:r w:rsidR="008C1EAC">
        <w:rPr>
          <w:color w:val="FF0000"/>
        </w:rPr>
        <w:t xml:space="preserve">split of one of the lots for tax purposes.  </w:t>
      </w:r>
      <w:r w:rsidR="00907232" w:rsidRPr="00222DC9">
        <w:rPr>
          <w:color w:val="FF0000"/>
        </w:rPr>
        <w:t xml:space="preserve">Motion carried unanimously. </w:t>
      </w:r>
    </w:p>
    <w:p w:rsidR="0063676E" w:rsidRDefault="0063676E" w:rsidP="00A42F41">
      <w:pPr>
        <w:tabs>
          <w:tab w:val="left" w:pos="1080"/>
        </w:tabs>
        <w:rPr>
          <w:color w:val="FF0000"/>
        </w:rPr>
      </w:pPr>
    </w:p>
    <w:p w:rsidR="008C1EAC" w:rsidRDefault="008C1EAC" w:rsidP="008C1EAC">
      <w:pPr>
        <w:pStyle w:val="ListParagraph"/>
        <w:numPr>
          <w:ilvl w:val="0"/>
          <w:numId w:val="29"/>
        </w:numPr>
        <w:tabs>
          <w:tab w:val="left" w:pos="1080"/>
        </w:tabs>
        <w:rPr>
          <w:color w:val="000000" w:themeColor="text1"/>
        </w:rPr>
      </w:pPr>
      <w:r>
        <w:rPr>
          <w:color w:val="000000" w:themeColor="text1"/>
        </w:rPr>
        <w:t>Chad Galloway requesting to split lot 29 in a subdivision.</w:t>
      </w:r>
    </w:p>
    <w:p w:rsidR="00680E7F" w:rsidRDefault="00680E7F" w:rsidP="00680E7F">
      <w:pPr>
        <w:tabs>
          <w:tab w:val="left" w:pos="1080"/>
        </w:tabs>
        <w:rPr>
          <w:color w:val="000000" w:themeColor="text1"/>
        </w:rPr>
      </w:pPr>
    </w:p>
    <w:p w:rsidR="00680E7F" w:rsidRDefault="0063676E" w:rsidP="00680E7F">
      <w:pPr>
        <w:tabs>
          <w:tab w:val="left" w:pos="1080"/>
        </w:tabs>
        <w:rPr>
          <w:color w:val="000000" w:themeColor="text1"/>
        </w:rPr>
      </w:pPr>
      <w:r>
        <w:rPr>
          <w:color w:val="000000" w:themeColor="text1"/>
        </w:rPr>
        <w:t xml:space="preserve">Acting Chairman Sprott stated that Chad Galloway was requesting to split lot 29 in a subdivision.  Staff introduced Mr. Galloway’s wife, as he could not make it.  Staff directed the Commissioners to the attachment associated with this request.  </w:t>
      </w:r>
      <w:r w:rsidR="005616C9">
        <w:rPr>
          <w:color w:val="000000" w:themeColor="text1"/>
        </w:rPr>
        <w:t xml:space="preserve">This subdivision is located on the southwesterly side of W BoBo Newsom Hwy, approximately 1172 feet north of the main entrance to Carolina Pines Hospital.  </w:t>
      </w:r>
      <w:r>
        <w:rPr>
          <w:color w:val="000000" w:themeColor="text1"/>
        </w:rPr>
        <w:t>This existing subdivision plat shows the proposed split</w:t>
      </w:r>
      <w:r w:rsidR="005616C9">
        <w:rPr>
          <w:color w:val="000000" w:themeColor="text1"/>
        </w:rPr>
        <w:t xml:space="preserve"> on this lot, which is at the entrance of the subdivision</w:t>
      </w:r>
      <w:r>
        <w:rPr>
          <w:color w:val="000000" w:themeColor="text1"/>
        </w:rPr>
        <w:t xml:space="preserve">, creating a line from east to west making a north lot and a south lot.   Both lots would be on Harley Circle.  </w:t>
      </w:r>
    </w:p>
    <w:p w:rsidR="0063676E" w:rsidRDefault="0063676E" w:rsidP="00680E7F">
      <w:pPr>
        <w:tabs>
          <w:tab w:val="left" w:pos="1080"/>
        </w:tabs>
        <w:rPr>
          <w:color w:val="000000" w:themeColor="text1"/>
        </w:rPr>
      </w:pPr>
    </w:p>
    <w:p w:rsidR="0063676E" w:rsidRDefault="0063676E" w:rsidP="00680E7F">
      <w:pPr>
        <w:tabs>
          <w:tab w:val="left" w:pos="1080"/>
        </w:tabs>
        <w:rPr>
          <w:color w:val="000000" w:themeColor="text1"/>
        </w:rPr>
      </w:pPr>
      <w:r>
        <w:rPr>
          <w:color w:val="000000" w:themeColor="text1"/>
        </w:rPr>
        <w:t xml:space="preserve">Commissioner Frankie Jernigan stated that he represents this area, and he had gotten a lot of feedback from people who live in the area.  He stated that he was told there are </w:t>
      </w:r>
      <w:r w:rsidR="003504C1">
        <w:rPr>
          <w:color w:val="000000" w:themeColor="text1"/>
        </w:rPr>
        <w:t>covenants in this existing subdivision.  His motion was one to deny the request.</w:t>
      </w:r>
    </w:p>
    <w:p w:rsidR="003504C1" w:rsidRDefault="003504C1" w:rsidP="00680E7F">
      <w:pPr>
        <w:tabs>
          <w:tab w:val="left" w:pos="1080"/>
        </w:tabs>
        <w:rPr>
          <w:color w:val="000000" w:themeColor="text1"/>
        </w:rPr>
      </w:pPr>
    </w:p>
    <w:p w:rsidR="003504C1" w:rsidRDefault="003504C1" w:rsidP="00680E7F">
      <w:pPr>
        <w:tabs>
          <w:tab w:val="left" w:pos="1080"/>
        </w:tabs>
        <w:rPr>
          <w:color w:val="000000" w:themeColor="text1"/>
        </w:rPr>
      </w:pPr>
      <w:r>
        <w:rPr>
          <w:color w:val="000000" w:themeColor="text1"/>
        </w:rPr>
        <w:t xml:space="preserve">Acting Chairman Sprott called for more discussion.  </w:t>
      </w:r>
      <w:r w:rsidR="005A3DAC">
        <w:rPr>
          <w:color w:val="000000" w:themeColor="text1"/>
        </w:rPr>
        <w:t xml:space="preserve">There are 52 lots on the subdivision plat recorded at plat book 33 page 13.  Acting Chairman Sprott asked if most of the lots were already developed.  Commissioner Ralph Segars responded yes, and Commissioner Jernigan confirmed that approximately ¾ (or more) of the subdivision is developed.  Commissioner Jernigan stated he did not know the whole story but that some of the lots have had trouble selling.  Mrs. Galloway responded that some of the lots in the back will not perc, so that part of the subdivision has not been developed.  Commissioner Jernigan stated that there have been some lots where houses have been developed recently.  He stated the concerns of the neighborhood had to do with the look of the entrance.  Mrs. Galloway stated they had built houses in the 1400 to 1500 square foot range on several of the lots, which were on a little less than half-acre lots, and that this lot was a larger lot that most of the subdivision.  Mrs. Galloway stated that her husband felt like the lost was a little large for that type of home.  Commissioner Jernigan stated that this lot was approximately ¾ of an acre, and Commissioner Segars asked if the request was to split ¾ of an acre.  Mrs. </w:t>
      </w:r>
      <w:r w:rsidR="005A3DAC">
        <w:rPr>
          <w:color w:val="000000" w:themeColor="text1"/>
        </w:rPr>
        <w:lastRenderedPageBreak/>
        <w:t xml:space="preserve">Galloway responded yes.  </w:t>
      </w:r>
    </w:p>
    <w:p w:rsidR="005A3DAC" w:rsidRDefault="005A3DAC" w:rsidP="00680E7F">
      <w:pPr>
        <w:tabs>
          <w:tab w:val="left" w:pos="1080"/>
        </w:tabs>
        <w:rPr>
          <w:color w:val="000000" w:themeColor="text1"/>
        </w:rPr>
      </w:pPr>
    </w:p>
    <w:p w:rsidR="005A3DAC" w:rsidRPr="00680E7F" w:rsidRDefault="005A3DAC" w:rsidP="00680E7F">
      <w:pPr>
        <w:tabs>
          <w:tab w:val="left" w:pos="1080"/>
        </w:tabs>
        <w:rPr>
          <w:color w:val="000000" w:themeColor="text1"/>
        </w:rPr>
      </w:pPr>
      <w:r>
        <w:rPr>
          <w:color w:val="000000" w:themeColor="text1"/>
        </w:rPr>
        <w:t xml:space="preserve">Acting Chairman Sprott called for more discussion.  Hearing none, he called for a vote on the motion. </w:t>
      </w:r>
    </w:p>
    <w:p w:rsidR="008C1EAC" w:rsidRDefault="008C1EAC" w:rsidP="008C1EAC">
      <w:pPr>
        <w:tabs>
          <w:tab w:val="left" w:pos="1080"/>
        </w:tabs>
        <w:rPr>
          <w:color w:val="000000" w:themeColor="text1"/>
        </w:rPr>
      </w:pPr>
    </w:p>
    <w:p w:rsidR="008C1EAC" w:rsidRDefault="008C1EAC" w:rsidP="008C1EAC">
      <w:pPr>
        <w:tabs>
          <w:tab w:val="left" w:pos="1080"/>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Frankie Jernigan </w:t>
      </w:r>
      <w:r w:rsidRPr="00222DC9">
        <w:rPr>
          <w:color w:val="FF0000"/>
        </w:rPr>
        <w:t>and seconded by Commissioner</w:t>
      </w:r>
      <w:r>
        <w:rPr>
          <w:color w:val="FF0000"/>
        </w:rPr>
        <w:t xml:space="preserve"> William Hudson </w:t>
      </w:r>
      <w:r w:rsidRPr="00222DC9">
        <w:rPr>
          <w:color w:val="FF0000"/>
        </w:rPr>
        <w:t xml:space="preserve">to </w:t>
      </w:r>
      <w:r w:rsidRPr="008C1EAC">
        <w:rPr>
          <w:color w:val="FF0000"/>
          <w:u w:val="single"/>
        </w:rPr>
        <w:t>DENY</w:t>
      </w:r>
      <w:r w:rsidRPr="00845E4F">
        <w:rPr>
          <w:color w:val="FF0000"/>
        </w:rPr>
        <w:t xml:space="preserve"> </w:t>
      </w:r>
      <w:r w:rsidRPr="00222DC9">
        <w:rPr>
          <w:color w:val="FF0000"/>
        </w:rPr>
        <w:t xml:space="preserve">a Variance </w:t>
      </w:r>
      <w:r>
        <w:rPr>
          <w:color w:val="FF0000"/>
        </w:rPr>
        <w:t>from</w:t>
      </w:r>
      <w:r w:rsidRPr="00222DC9">
        <w:rPr>
          <w:color w:val="FF0000"/>
        </w:rPr>
        <w:t xml:space="preserve"> DSO </w:t>
      </w:r>
      <w:r>
        <w:rPr>
          <w:color w:val="FF0000"/>
        </w:rPr>
        <w:t xml:space="preserve">7.9.1.2, an established subdivision, </w:t>
      </w:r>
      <w:r w:rsidRPr="00222DC9">
        <w:rPr>
          <w:color w:val="FF0000"/>
        </w:rPr>
        <w:t xml:space="preserve">to allow </w:t>
      </w:r>
      <w:r>
        <w:rPr>
          <w:color w:val="FF0000"/>
        </w:rPr>
        <w:t>a split of one of the lots for expansion purposes</w:t>
      </w:r>
      <w:r w:rsidR="003504C1">
        <w:rPr>
          <w:color w:val="FF0000"/>
        </w:rPr>
        <w:t xml:space="preserve">:  No split for this lot </w:t>
      </w:r>
      <w:r w:rsidR="005A3DAC">
        <w:rPr>
          <w:color w:val="FF0000"/>
        </w:rPr>
        <w:t>is</w:t>
      </w:r>
      <w:r w:rsidR="003504C1">
        <w:rPr>
          <w:color w:val="FF0000"/>
        </w:rPr>
        <w:t xml:space="preserve"> allowed.</w:t>
      </w:r>
      <w:r>
        <w:rPr>
          <w:color w:val="FF0000"/>
        </w:rPr>
        <w:t xml:space="preserve">  </w:t>
      </w:r>
      <w:r w:rsidRPr="00222DC9">
        <w:rPr>
          <w:color w:val="FF0000"/>
        </w:rPr>
        <w:t xml:space="preserve">Motion carried unanimously. </w:t>
      </w:r>
    </w:p>
    <w:p w:rsidR="008C1EAC" w:rsidRDefault="008C1EAC" w:rsidP="008C1EAC">
      <w:pPr>
        <w:tabs>
          <w:tab w:val="left" w:pos="1080"/>
        </w:tabs>
        <w:rPr>
          <w:color w:val="FF0000"/>
        </w:rPr>
      </w:pPr>
    </w:p>
    <w:p w:rsidR="008C1EAC" w:rsidRPr="005A3DAC" w:rsidRDefault="008C1EAC" w:rsidP="008C1EAC">
      <w:pPr>
        <w:pStyle w:val="ListParagraph"/>
        <w:numPr>
          <w:ilvl w:val="0"/>
          <w:numId w:val="29"/>
        </w:numPr>
        <w:tabs>
          <w:tab w:val="left" w:pos="1080"/>
        </w:tabs>
        <w:rPr>
          <w:color w:val="FF0000"/>
        </w:rPr>
      </w:pPr>
      <w:r>
        <w:rPr>
          <w:color w:val="000000" w:themeColor="text1"/>
        </w:rPr>
        <w:t>Ken Evans requesting to reconfigure three lots in a subdivision.</w:t>
      </w:r>
    </w:p>
    <w:p w:rsidR="005A3DAC" w:rsidRDefault="005A3DAC" w:rsidP="005A3DAC">
      <w:pPr>
        <w:tabs>
          <w:tab w:val="left" w:pos="1080"/>
        </w:tabs>
        <w:rPr>
          <w:color w:val="FF0000"/>
        </w:rPr>
      </w:pPr>
    </w:p>
    <w:p w:rsidR="005616C9" w:rsidRDefault="005A3DAC" w:rsidP="005A3DAC">
      <w:pPr>
        <w:tabs>
          <w:tab w:val="left" w:pos="1080"/>
        </w:tabs>
        <w:rPr>
          <w:color w:val="000000" w:themeColor="text1"/>
        </w:rPr>
      </w:pPr>
      <w:r>
        <w:rPr>
          <w:color w:val="000000" w:themeColor="text1"/>
        </w:rPr>
        <w:t xml:space="preserve">Acting Chairman Sprott stated that this </w:t>
      </w:r>
      <w:r w:rsidR="005616C9">
        <w:rPr>
          <w:color w:val="000000" w:themeColor="text1"/>
        </w:rPr>
        <w:t xml:space="preserve">variance </w:t>
      </w:r>
      <w:r>
        <w:rPr>
          <w:color w:val="000000" w:themeColor="text1"/>
        </w:rPr>
        <w:t>request is to reconfigure three lots in a</w:t>
      </w:r>
      <w:r w:rsidR="005616C9">
        <w:rPr>
          <w:color w:val="000000" w:themeColor="text1"/>
        </w:rPr>
        <w:t>n existing</w:t>
      </w:r>
      <w:r>
        <w:rPr>
          <w:color w:val="000000" w:themeColor="text1"/>
        </w:rPr>
        <w:t xml:space="preserve"> subdivision.  He asked Staff for clarification of the location being in the same subdivision as the </w:t>
      </w:r>
      <w:r w:rsidR="005616C9">
        <w:rPr>
          <w:color w:val="000000" w:themeColor="text1"/>
        </w:rPr>
        <w:t xml:space="preserve">previous request.  Staff confirmed.  Staff introduced Mr. Evans.  Staff provided a copy to the Planning Commission, as it was not included in the original packet.  Staff stated that Mr. Evans only wants to reconfigure the lots, that he is not changing or adding any lots.  Staff stated that E-911 Addressing still needed to be consulted to make sure that there are addresses available for this reconfiguration.  The original configuration had two lots fronting W BoBo Newsom, and one lot on Harley Circle.  The Developer is requesting the reconfiguration to allow access off of Harley Circle.    </w:t>
      </w:r>
    </w:p>
    <w:p w:rsidR="005616C9" w:rsidRDefault="005616C9" w:rsidP="005A3DAC">
      <w:pPr>
        <w:tabs>
          <w:tab w:val="left" w:pos="1080"/>
        </w:tabs>
        <w:rPr>
          <w:color w:val="000000" w:themeColor="text1"/>
        </w:rPr>
      </w:pPr>
    </w:p>
    <w:p w:rsidR="005A3DAC" w:rsidRDefault="005616C9" w:rsidP="005A3DAC">
      <w:pPr>
        <w:tabs>
          <w:tab w:val="left" w:pos="1080"/>
        </w:tabs>
        <w:rPr>
          <w:color w:val="000000" w:themeColor="text1"/>
        </w:rPr>
      </w:pPr>
      <w:r>
        <w:rPr>
          <w:color w:val="000000" w:themeColor="text1"/>
        </w:rPr>
        <w:t xml:space="preserve">Commissioner Jernigan asked if entrance could be obtained off of W BoBo Newsom.  Ken Evans responded that he could get access for the original lot configuration off of W BoBo Newsom but was concerned about the safety of entering and exiting on E BoBo Newsom, which is a 4-lane highway.  </w:t>
      </w:r>
      <w:r w:rsidR="00FF6E47">
        <w:rPr>
          <w:color w:val="000000" w:themeColor="text1"/>
        </w:rPr>
        <w:t xml:space="preserve">Mr. Evans stated that when the subdivision was originally developed, W Bobo Newsom was only a two-lane road, but now it is 4-lanes.  </w:t>
      </w:r>
      <w:r>
        <w:rPr>
          <w:color w:val="000000" w:themeColor="text1"/>
        </w:rPr>
        <w:t>He felt that the reconfiguration would make it safer for the homeowners to have their driveway on Harley Circle.</w:t>
      </w:r>
    </w:p>
    <w:p w:rsidR="00FF6E47" w:rsidRDefault="00FF6E47" w:rsidP="005A3DAC">
      <w:pPr>
        <w:tabs>
          <w:tab w:val="left" w:pos="1080"/>
        </w:tabs>
        <w:rPr>
          <w:color w:val="000000" w:themeColor="text1"/>
        </w:rPr>
      </w:pPr>
    </w:p>
    <w:p w:rsidR="00FF6E47" w:rsidRDefault="00FF6E47" w:rsidP="005A3DAC">
      <w:pPr>
        <w:tabs>
          <w:tab w:val="left" w:pos="1080"/>
        </w:tabs>
        <w:rPr>
          <w:color w:val="000000" w:themeColor="text1"/>
        </w:rPr>
      </w:pPr>
      <w:r>
        <w:rPr>
          <w:color w:val="000000" w:themeColor="text1"/>
        </w:rPr>
        <w:t xml:space="preserve">Commissioner Jernigan asked staff if they had everything they need.  Staff responded that if the variance request was approved, they would check with E-911 Addressing to see if addresses were available on Harley Circle.  Mr. Evans reiterated he was not adding or taking away, just reconfiguring the lots.  </w:t>
      </w:r>
    </w:p>
    <w:p w:rsidR="00FF6E47" w:rsidRDefault="00FF6E47" w:rsidP="005A3DAC">
      <w:pPr>
        <w:tabs>
          <w:tab w:val="left" w:pos="1080"/>
        </w:tabs>
        <w:rPr>
          <w:color w:val="000000" w:themeColor="text1"/>
        </w:rPr>
      </w:pPr>
    </w:p>
    <w:p w:rsidR="00FF6E47" w:rsidRDefault="00FF6E47" w:rsidP="005A3DAC">
      <w:pPr>
        <w:tabs>
          <w:tab w:val="left" w:pos="1080"/>
        </w:tabs>
        <w:rPr>
          <w:color w:val="000000" w:themeColor="text1"/>
        </w:rPr>
      </w:pPr>
      <w:r>
        <w:rPr>
          <w:color w:val="000000" w:themeColor="text1"/>
        </w:rPr>
        <w:t xml:space="preserve">Acting Chairman Sprott asked Staff about the existing layout for the subdivision plat.  He asked if the 4 or 5 lots fronting W Bobo Newsom Hwy were considered part of the subdivision.  Staff confirmed.  He stated he owns lots 3, 4 &amp; 5. </w:t>
      </w:r>
    </w:p>
    <w:p w:rsidR="00FF6E47" w:rsidRDefault="00FF6E47" w:rsidP="005A3DAC">
      <w:pPr>
        <w:tabs>
          <w:tab w:val="left" w:pos="1080"/>
        </w:tabs>
        <w:rPr>
          <w:color w:val="000000" w:themeColor="text1"/>
        </w:rPr>
      </w:pPr>
    </w:p>
    <w:p w:rsidR="00FF6E47" w:rsidRDefault="00FF6E47" w:rsidP="005A3DAC">
      <w:pPr>
        <w:tabs>
          <w:tab w:val="left" w:pos="1080"/>
        </w:tabs>
        <w:rPr>
          <w:color w:val="000000" w:themeColor="text1"/>
        </w:rPr>
      </w:pPr>
      <w:r>
        <w:rPr>
          <w:color w:val="000000" w:themeColor="text1"/>
        </w:rPr>
        <w:t xml:space="preserve">Commissioner Jernigan asked the sizes of the lots after reconfiguration that lots 3 &amp; 4 would be around ¾ of an acre and lot </w:t>
      </w:r>
      <w:r w:rsidR="00C61878">
        <w:rPr>
          <w:color w:val="000000" w:themeColor="text1"/>
        </w:rPr>
        <w:t xml:space="preserve">5 would be a little less.  Commissioner Jernigan stated he did not know enough about it to make a judgment.  He stated that it was swapping 3 lots for 3 lots.  Acting Chairman Sprott stated that there were houses on 1 and 2 already and asked where their driveways were located.  Mr. Evans stated that Lot 1 has a W Bobo Newsom address and Lot 2 comes off of Harley Circle.  Commissioner Jernigan confirmed with the sketch plan on the aerial provided by Staff.  Commissioner Jernigan stated he didn’t see a problem.  </w:t>
      </w:r>
    </w:p>
    <w:p w:rsidR="00C61878" w:rsidRDefault="00C61878" w:rsidP="005A3DAC">
      <w:pPr>
        <w:tabs>
          <w:tab w:val="left" w:pos="1080"/>
        </w:tabs>
        <w:rPr>
          <w:color w:val="000000" w:themeColor="text1"/>
        </w:rPr>
      </w:pPr>
    </w:p>
    <w:p w:rsidR="00C61878" w:rsidRDefault="00C61878" w:rsidP="005A3DAC">
      <w:pPr>
        <w:tabs>
          <w:tab w:val="left" w:pos="1080"/>
        </w:tabs>
        <w:rPr>
          <w:color w:val="000000" w:themeColor="text1"/>
        </w:rPr>
      </w:pPr>
      <w:r>
        <w:rPr>
          <w:color w:val="000000" w:themeColor="text1"/>
        </w:rPr>
        <w:t>Acting Chairman Sprott asked the pleasure of the Commission.  Commissioner Jernigan asked if the configuration request was denied if the developer would not be able to build one house.  Mr. Evans stated he could still build a house on each lot, and that he had permission from SCDOT for the driveways.  Commissioner Jernigan asked again about the advantage of reconfiguring the lots.  Mr. Evans stated that he was just trying to make it safer for the homeowners.  Commissioner Segars asked for clarification on the reconfiguration that all driveways would come off of Harley Circle, and Mr. Evans confirmed.   Both Commissioners Segars and Jernigan stated they did not see a problem with the concept.</w:t>
      </w:r>
    </w:p>
    <w:p w:rsidR="00C61878" w:rsidRDefault="00C61878" w:rsidP="005A3DAC">
      <w:pPr>
        <w:tabs>
          <w:tab w:val="left" w:pos="1080"/>
        </w:tabs>
        <w:rPr>
          <w:color w:val="000000" w:themeColor="text1"/>
        </w:rPr>
      </w:pPr>
    </w:p>
    <w:p w:rsidR="00C61878" w:rsidRPr="005A3DAC" w:rsidRDefault="00C61878" w:rsidP="005A3DAC">
      <w:pPr>
        <w:tabs>
          <w:tab w:val="left" w:pos="1080"/>
        </w:tabs>
        <w:rPr>
          <w:color w:val="000000" w:themeColor="text1"/>
        </w:rPr>
      </w:pPr>
      <w:r>
        <w:rPr>
          <w:color w:val="000000" w:themeColor="text1"/>
        </w:rPr>
        <w:t>Acting Chairman Sprott called for a motion. Staff requested that the motion include a basis of available addresses.  There was no more discussion.</w:t>
      </w:r>
    </w:p>
    <w:p w:rsidR="008C1EAC" w:rsidRDefault="008C1EAC" w:rsidP="008C1EAC">
      <w:pPr>
        <w:tabs>
          <w:tab w:val="left" w:pos="1080"/>
        </w:tabs>
        <w:rPr>
          <w:color w:val="FF0000"/>
        </w:rPr>
      </w:pPr>
    </w:p>
    <w:p w:rsidR="008C1EAC" w:rsidRDefault="008C1EAC" w:rsidP="008C1EAC">
      <w:pPr>
        <w:tabs>
          <w:tab w:val="left" w:pos="1080"/>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Frankie Jernigan </w:t>
      </w:r>
      <w:r w:rsidRPr="00222DC9">
        <w:rPr>
          <w:color w:val="FF0000"/>
        </w:rPr>
        <w:t xml:space="preserve">and seconded by Commissioner </w:t>
      </w:r>
      <w:r>
        <w:rPr>
          <w:color w:val="FF0000"/>
        </w:rPr>
        <w:t xml:space="preserve">Kevin Brown </w:t>
      </w:r>
      <w:r w:rsidRPr="00222DC9">
        <w:rPr>
          <w:color w:val="FF0000"/>
        </w:rPr>
        <w:lastRenderedPageBreak/>
        <w:t xml:space="preserve">to </w:t>
      </w:r>
      <w:r w:rsidRPr="008C1EAC">
        <w:rPr>
          <w:color w:val="FF0000"/>
          <w:u w:val="single"/>
        </w:rPr>
        <w:t>GRANT</w:t>
      </w:r>
      <w:r w:rsidRPr="00845E4F">
        <w:rPr>
          <w:color w:val="FF0000"/>
        </w:rPr>
        <w:t xml:space="preserve"> </w:t>
      </w:r>
      <w:r w:rsidRPr="00222DC9">
        <w:rPr>
          <w:color w:val="FF0000"/>
        </w:rPr>
        <w:t xml:space="preserve">a Variance </w:t>
      </w:r>
      <w:r>
        <w:rPr>
          <w:color w:val="FF0000"/>
        </w:rPr>
        <w:t>from</w:t>
      </w:r>
      <w:r w:rsidRPr="00222DC9">
        <w:rPr>
          <w:color w:val="FF0000"/>
        </w:rPr>
        <w:t xml:space="preserve"> DSO </w:t>
      </w:r>
      <w:r>
        <w:rPr>
          <w:color w:val="FF0000"/>
        </w:rPr>
        <w:t xml:space="preserve">7.9.1.2, an established subdivision, </w:t>
      </w:r>
      <w:r w:rsidRPr="00222DC9">
        <w:rPr>
          <w:color w:val="FF0000"/>
        </w:rPr>
        <w:t xml:space="preserve">to allow </w:t>
      </w:r>
      <w:r>
        <w:rPr>
          <w:color w:val="FF0000"/>
        </w:rPr>
        <w:t xml:space="preserve">a reconfiguration of lots for safety reasons, allowing driveways off of Harley Circle, instead of E Bobo Newsom Hwy, providing that there are enough E-911 Addresses available.  </w:t>
      </w:r>
      <w:r w:rsidRPr="00222DC9">
        <w:rPr>
          <w:color w:val="FF0000"/>
        </w:rPr>
        <w:t xml:space="preserve">Motion carried unanimously. </w:t>
      </w:r>
    </w:p>
    <w:p w:rsidR="00355C5F" w:rsidRPr="001725E5" w:rsidRDefault="00355C5F" w:rsidP="00907232">
      <w:pPr>
        <w:tabs>
          <w:tab w:val="left" w:pos="1080"/>
        </w:tabs>
        <w:rPr>
          <w:sz w:val="16"/>
          <w:szCs w:val="16"/>
        </w:rPr>
      </w:pPr>
    </w:p>
    <w:p w:rsidR="0051645C" w:rsidRPr="0051645C" w:rsidRDefault="00C935D1" w:rsidP="00714B71">
      <w:pPr>
        <w:pStyle w:val="ListParagraph"/>
        <w:numPr>
          <w:ilvl w:val="0"/>
          <w:numId w:val="4"/>
        </w:numPr>
        <w:tabs>
          <w:tab w:val="left" w:pos="1080"/>
        </w:tabs>
        <w:spacing w:before="0"/>
        <w:ind w:left="1080"/>
        <w:rPr>
          <w:b/>
        </w:rPr>
      </w:pPr>
      <w:r w:rsidRPr="0051645C">
        <w:rPr>
          <w:b/>
          <w:spacing w:val="-134"/>
          <w:u w:val="single"/>
        </w:rPr>
        <w:t>S</w:t>
      </w:r>
      <w:r w:rsidRPr="0051645C">
        <w:rPr>
          <w:b/>
          <w:u w:val="single"/>
        </w:rPr>
        <w:t xml:space="preserve">SITE DEVELOPMENT </w:t>
      </w:r>
      <w:r w:rsidRPr="0051645C">
        <w:rPr>
          <w:b/>
        </w:rPr>
        <w:t xml:space="preserve">– </w:t>
      </w:r>
      <w:r w:rsidRPr="00222DC9">
        <w:t>None</w:t>
      </w:r>
    </w:p>
    <w:p w:rsidR="00DD2CDA" w:rsidRPr="0051645C" w:rsidRDefault="00194B0F" w:rsidP="00714B71">
      <w:pPr>
        <w:pStyle w:val="ListParagraph"/>
        <w:numPr>
          <w:ilvl w:val="0"/>
          <w:numId w:val="4"/>
        </w:numPr>
        <w:tabs>
          <w:tab w:val="left" w:pos="1080"/>
        </w:tabs>
        <w:spacing w:before="0"/>
        <w:ind w:left="1080"/>
        <w:rPr>
          <w:b/>
        </w:rPr>
      </w:pPr>
      <w:r w:rsidRPr="0051645C">
        <w:rPr>
          <w:b/>
          <w:spacing w:val="-187"/>
          <w:u w:val="single"/>
        </w:rPr>
        <w:t>O</w:t>
      </w:r>
      <w:r w:rsidR="005A506F" w:rsidRPr="0051645C">
        <w:rPr>
          <w:b/>
          <w:u w:val="single"/>
        </w:rPr>
        <w:t>OLD BUSINESS</w:t>
      </w:r>
      <w:r w:rsidR="0083701A">
        <w:t xml:space="preserve"> - None</w:t>
      </w:r>
    </w:p>
    <w:p w:rsidR="00A50AFB" w:rsidRDefault="00194B0F" w:rsidP="00447E76">
      <w:pPr>
        <w:pStyle w:val="ListParagraph"/>
        <w:numPr>
          <w:ilvl w:val="0"/>
          <w:numId w:val="4"/>
        </w:numPr>
        <w:spacing w:before="0"/>
        <w:ind w:left="1080"/>
      </w:pPr>
      <w:r w:rsidRPr="00222DC9">
        <w:rPr>
          <w:b/>
          <w:spacing w:val="-174"/>
          <w:u w:val="single"/>
        </w:rPr>
        <w:t>N</w:t>
      </w:r>
      <w:r w:rsidR="005A506F" w:rsidRPr="00222DC9">
        <w:rPr>
          <w:b/>
          <w:u w:val="single"/>
        </w:rPr>
        <w:t>NEW BUSINESS</w:t>
      </w:r>
      <w:r w:rsidR="0083701A">
        <w:t xml:space="preserve"> – </w:t>
      </w:r>
      <w:r w:rsidR="007C1B77">
        <w:t>None</w:t>
      </w:r>
    </w:p>
    <w:p w:rsidR="00785CDF" w:rsidRPr="00222DC9" w:rsidRDefault="00194B0F" w:rsidP="00785CDF">
      <w:pPr>
        <w:pStyle w:val="ListParagraph"/>
        <w:numPr>
          <w:ilvl w:val="0"/>
          <w:numId w:val="4"/>
        </w:numPr>
        <w:tabs>
          <w:tab w:val="left" w:pos="1170"/>
        </w:tabs>
        <w:spacing w:before="2"/>
        <w:ind w:left="1080"/>
        <w:rPr>
          <w:color w:val="FF0000"/>
        </w:rPr>
      </w:pPr>
      <w:r w:rsidRPr="00222DC9">
        <w:rPr>
          <w:b/>
          <w:spacing w:val="-134"/>
          <w:u w:val="single"/>
        </w:rPr>
        <w:t>S</w:t>
      </w:r>
      <w:r w:rsidR="005A506F" w:rsidRPr="00222DC9">
        <w:rPr>
          <w:b/>
          <w:u w:val="single"/>
        </w:rPr>
        <w:t>STAFF REPORTS</w:t>
      </w:r>
      <w:r w:rsidR="00054D19" w:rsidRPr="00222DC9">
        <w:t xml:space="preserve"> </w:t>
      </w:r>
      <w:r w:rsidR="00A50AFB" w:rsidRPr="00222DC9">
        <w:t xml:space="preserve">- </w:t>
      </w:r>
      <w:r w:rsidR="00785CDF" w:rsidRPr="00222DC9">
        <w:t>None</w:t>
      </w:r>
    </w:p>
    <w:p w:rsidR="004D6D38" w:rsidRPr="001725E5" w:rsidRDefault="004D6D38" w:rsidP="00CA00D6">
      <w:pPr>
        <w:tabs>
          <w:tab w:val="left" w:pos="1170"/>
        </w:tabs>
        <w:spacing w:before="2"/>
        <w:rPr>
          <w:color w:val="FF0000"/>
          <w:sz w:val="16"/>
          <w:szCs w:val="16"/>
        </w:rPr>
      </w:pPr>
    </w:p>
    <w:p w:rsidR="00785CDF" w:rsidRPr="00222DC9" w:rsidRDefault="005A506F" w:rsidP="007B7FDF">
      <w:pPr>
        <w:pStyle w:val="ListParagraph"/>
        <w:numPr>
          <w:ilvl w:val="0"/>
          <w:numId w:val="4"/>
        </w:numPr>
        <w:tabs>
          <w:tab w:val="left" w:pos="1080"/>
        </w:tabs>
        <w:spacing w:before="0"/>
        <w:ind w:left="1080"/>
      </w:pPr>
      <w:r w:rsidRPr="00222DC9">
        <w:rPr>
          <w:b/>
          <w:u w:val="single"/>
        </w:rPr>
        <w:t>COMMISSIONERS COMMENTS / REQUESTS</w:t>
      </w:r>
      <w:r w:rsidR="007B7FDF" w:rsidRPr="00222DC9">
        <w:t xml:space="preserve"> </w:t>
      </w:r>
    </w:p>
    <w:p w:rsidR="00AB33B6" w:rsidRDefault="00AB33B6" w:rsidP="00AB33B6">
      <w:pPr>
        <w:rPr>
          <w:sz w:val="20"/>
          <w:szCs w:val="20"/>
        </w:rPr>
      </w:pPr>
    </w:p>
    <w:p w:rsidR="00AB33B6" w:rsidRPr="00AB33B6" w:rsidRDefault="00AB33B6" w:rsidP="00AB33B6">
      <w:pPr>
        <w:rPr>
          <w:color w:val="FF0000"/>
          <w:sz w:val="20"/>
          <w:szCs w:val="20"/>
        </w:rPr>
      </w:pPr>
      <w:r>
        <w:rPr>
          <w:color w:val="FF0000"/>
          <w:sz w:val="20"/>
          <w:szCs w:val="20"/>
        </w:rPr>
        <w:t>No motions made.  Information only.</w:t>
      </w:r>
    </w:p>
    <w:p w:rsidR="00A550F4" w:rsidRPr="001725E5" w:rsidRDefault="00A550F4" w:rsidP="00785CDF">
      <w:pPr>
        <w:tabs>
          <w:tab w:val="left" w:pos="1080"/>
        </w:tabs>
        <w:rPr>
          <w:sz w:val="16"/>
          <w:szCs w:val="16"/>
        </w:rPr>
      </w:pPr>
    </w:p>
    <w:p w:rsidR="00DD2CDA" w:rsidRPr="00AB33B6" w:rsidRDefault="005A506F" w:rsidP="00714B71">
      <w:pPr>
        <w:pStyle w:val="ListParagraph"/>
        <w:numPr>
          <w:ilvl w:val="0"/>
          <w:numId w:val="4"/>
        </w:numPr>
        <w:tabs>
          <w:tab w:val="left" w:pos="1080"/>
        </w:tabs>
        <w:spacing w:before="0"/>
        <w:ind w:left="1080"/>
        <w:rPr>
          <w:b/>
        </w:rPr>
      </w:pPr>
      <w:r w:rsidRPr="00222DC9">
        <w:rPr>
          <w:b/>
          <w:u w:val="single"/>
        </w:rPr>
        <w:t>ADJOURNMENT</w:t>
      </w:r>
    </w:p>
    <w:p w:rsidR="00DB5EB3" w:rsidRPr="00222DC9" w:rsidRDefault="00DB5EB3" w:rsidP="00DA0EFF">
      <w:pPr>
        <w:tabs>
          <w:tab w:val="left" w:pos="827"/>
        </w:tabs>
      </w:pPr>
    </w:p>
    <w:p w:rsidR="004D1C24" w:rsidRDefault="00DB5EB3" w:rsidP="00DA0EFF">
      <w:pPr>
        <w:tabs>
          <w:tab w:val="left" w:pos="827"/>
        </w:tabs>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sidR="0051645C">
        <w:rPr>
          <w:color w:val="FF0000"/>
        </w:rPr>
        <w:t xml:space="preserve"> Kevin Brown </w:t>
      </w:r>
      <w:r w:rsidR="005319B2" w:rsidRPr="00222DC9">
        <w:rPr>
          <w:color w:val="FF0000"/>
        </w:rPr>
        <w:t>a</w:t>
      </w:r>
      <w:r w:rsidRPr="00222DC9">
        <w:rPr>
          <w:color w:val="FF0000"/>
        </w:rPr>
        <w:t xml:space="preserve">nd seconded by Commissioner </w:t>
      </w:r>
      <w:r w:rsidR="0051645C">
        <w:rPr>
          <w:color w:val="FF0000"/>
        </w:rPr>
        <w:t>Frankie Jernigan</w:t>
      </w:r>
    </w:p>
    <w:p w:rsidR="00167A3B" w:rsidRDefault="00DB5EB3" w:rsidP="00DA0EFF">
      <w:pPr>
        <w:tabs>
          <w:tab w:val="left" w:pos="827"/>
        </w:tabs>
        <w:rPr>
          <w:color w:val="FF0000"/>
        </w:rPr>
      </w:pPr>
      <w:r w:rsidRPr="00222DC9">
        <w:rPr>
          <w:color w:val="FF0000"/>
        </w:rPr>
        <w:t xml:space="preserve">to </w:t>
      </w:r>
      <w:r w:rsidRPr="00222DC9">
        <w:rPr>
          <w:color w:val="FF0000"/>
          <w:u w:val="single"/>
        </w:rPr>
        <w:t>ADJOURN</w:t>
      </w:r>
      <w:r w:rsidRPr="00222DC9">
        <w:rPr>
          <w:color w:val="FF0000"/>
        </w:rPr>
        <w:t xml:space="preserve"> the regularly scheduled meeting of the Darlington County Planning Commission on Tuesday, </w:t>
      </w:r>
      <w:r w:rsidR="0051645C">
        <w:rPr>
          <w:color w:val="FF0000"/>
        </w:rPr>
        <w:t xml:space="preserve">January 16, 2018 </w:t>
      </w:r>
      <w:r w:rsidRPr="00222DC9">
        <w:rPr>
          <w:color w:val="FF0000"/>
        </w:rPr>
        <w:t xml:space="preserve">at </w:t>
      </w:r>
      <w:r w:rsidR="0051645C">
        <w:rPr>
          <w:color w:val="FF0000"/>
        </w:rPr>
        <w:t xml:space="preserve">5:47 p.m.   </w:t>
      </w:r>
      <w:r w:rsidRPr="00222DC9">
        <w:rPr>
          <w:color w:val="FF0000"/>
        </w:rPr>
        <w:t>Motion carried unanimously.</w:t>
      </w:r>
    </w:p>
    <w:p w:rsidR="00FB566E" w:rsidRDefault="00FB566E" w:rsidP="00DA0EFF">
      <w:pPr>
        <w:tabs>
          <w:tab w:val="left" w:pos="827"/>
        </w:tabs>
        <w:rPr>
          <w:color w:val="FF0000"/>
        </w:rPr>
      </w:pPr>
    </w:p>
    <w:p w:rsidR="00FB566E" w:rsidRPr="00222DC9" w:rsidRDefault="001E79CE" w:rsidP="00DA0EFF">
      <w:pPr>
        <w:tabs>
          <w:tab w:val="left" w:pos="827"/>
        </w:tabs>
        <w:rPr>
          <w:color w:val="FF0000"/>
        </w:rPr>
      </w:pPr>
      <w:r>
        <w:rPr>
          <w:noProof/>
          <w:color w:val="FF0000"/>
        </w:rPr>
        <mc:AlternateContent>
          <mc:Choice Requires="wps">
            <w:drawing>
              <wp:anchor distT="0" distB="0" distL="114300" distR="114300" simplePos="0" relativeHeight="251658240" behindDoc="0" locked="0" layoutInCell="1" allowOverlap="1">
                <wp:simplePos x="0" y="0"/>
                <wp:positionH relativeFrom="column">
                  <wp:posOffset>-41910</wp:posOffset>
                </wp:positionH>
                <wp:positionV relativeFrom="paragraph">
                  <wp:posOffset>167005</wp:posOffset>
                </wp:positionV>
                <wp:extent cx="6235700" cy="1079500"/>
                <wp:effectExtent l="12700" t="6350"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79500"/>
                        </a:xfrm>
                        <a:prstGeom prst="rect">
                          <a:avLst/>
                        </a:prstGeom>
                        <a:solidFill>
                          <a:srgbClr val="FFFFFF"/>
                        </a:solidFill>
                        <a:ln w="9525">
                          <a:solidFill>
                            <a:srgbClr val="000000"/>
                          </a:solidFill>
                          <a:miter lim="800000"/>
                          <a:headEnd/>
                          <a:tailEnd/>
                        </a:ln>
                      </wps:spPr>
                      <wps:txbx>
                        <w:txbxContent>
                          <w:p w:rsidR="00FB566E" w:rsidRPr="00FB566E" w:rsidRDefault="00FB566E">
                            <w:pPr>
                              <w:rPr>
                                <w:color w:val="FF0000"/>
                              </w:rPr>
                            </w:pPr>
                            <w:r>
                              <w:rPr>
                                <w:color w:val="FF0000"/>
                              </w:rPr>
                              <w:t xml:space="preserve">At the regularly scheduled meeting of the Darlington County Planning Commission on Tuesday, February 20, 2018, the Darlington County Planning Commission </w:t>
                            </w:r>
                            <w:r>
                              <w:rPr>
                                <w:color w:val="FF0000"/>
                                <w:u w:val="single"/>
                              </w:rPr>
                              <w:t>APPROVED WITH CHANGES</w:t>
                            </w:r>
                            <w:r>
                              <w:rPr>
                                <w:color w:val="FF0000"/>
                              </w:rPr>
                              <w:t xml:space="preserve"> the minutes of the regularly scheduled meeting of the Darlington County Planning Commission on Tuesday, January 16, 2018.  Chairman Chad White was absent from these proceedings and Acting Chairman Mike Sprott opened th</w:t>
                            </w:r>
                            <w:r w:rsidR="008B6193">
                              <w:rPr>
                                <w:color w:val="FF0000"/>
                              </w:rPr>
                              <w:t>e January</w:t>
                            </w:r>
                            <w:r>
                              <w:rPr>
                                <w:color w:val="FF0000"/>
                              </w:rPr>
                              <w:t xml:space="preserve"> meeting.  Motion carried unanimously.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pt;margin-top:13.15pt;width:491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">
                <v:textbox>
                  <w:txbxContent>
                    <w:p w:rsidR="00FB566E" w:rsidRPr="00FB566E" w:rsidRDefault="00FB566E">
                      <w:pPr>
                        <w:rPr>
                          <w:color w:val="FF0000"/>
                        </w:rPr>
                      </w:pPr>
                      <w:r>
                        <w:rPr>
                          <w:color w:val="FF0000"/>
                        </w:rPr>
                        <w:t xml:space="preserve">At the regularly scheduled meeting of the Darlington County Planning Commission on Tuesday, February 20, 2018, the Darlington County Planning Commission </w:t>
                      </w:r>
                      <w:r>
                        <w:rPr>
                          <w:color w:val="FF0000"/>
                          <w:u w:val="single"/>
                        </w:rPr>
                        <w:t>APPROVED WITH CHANGES</w:t>
                      </w:r>
                      <w:r>
                        <w:rPr>
                          <w:color w:val="FF0000"/>
                        </w:rPr>
                        <w:t xml:space="preserve"> the minutes of the regularly scheduled meeting of the Darlington County Planning Commission on Tuesday, January 16, 2018.  Chairman Chad White was absent from these proceedings and Acting Chairman Mike Sprott opened th</w:t>
                      </w:r>
                      <w:r w:rsidR="008B6193">
                        <w:rPr>
                          <w:color w:val="FF0000"/>
                        </w:rPr>
                        <w:t>e January</w:t>
                      </w:r>
                      <w:r>
                        <w:rPr>
                          <w:color w:val="FF0000"/>
                        </w:rPr>
                        <w:t xml:space="preserve"> meeting.  Motion carried unanimously.</w:t>
                      </w:r>
                    </w:p>
                  </w:txbxContent>
                </v:textbox>
              </v:shape>
            </w:pict>
          </mc:Fallback>
        </mc:AlternateContent>
      </w:r>
    </w:p>
    <w:sectPr w:rsidR="00FB566E" w:rsidRPr="00222DC9" w:rsidSect="001725E5">
      <w:headerReference w:type="default" r:id="rId8"/>
      <w:type w:val="continuous"/>
      <w:pgSz w:w="12240" w:h="15840" w:code="1"/>
      <w:pgMar w:top="1022" w:right="1714" w:bottom="81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E1C" w:rsidRDefault="00052E1C" w:rsidP="00A86574">
      <w:r>
        <w:separator/>
      </w:r>
    </w:p>
  </w:endnote>
  <w:endnote w:type="continuationSeparator" w:id="0">
    <w:p w:rsidR="00052E1C" w:rsidRDefault="00052E1C"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E1C" w:rsidRDefault="00052E1C" w:rsidP="00A86574">
      <w:r>
        <w:separator/>
      </w:r>
    </w:p>
  </w:footnote>
  <w:footnote w:type="continuationSeparator" w:id="0">
    <w:p w:rsidR="00052E1C" w:rsidRDefault="00052E1C"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34E1" w:rsidRDefault="004134E1" w:rsidP="00EA64A7">
    <w:pPr>
      <w:pStyle w:val="Header"/>
      <w:rPr>
        <w:b/>
        <w:sz w:val="24"/>
        <w:szCs w:val="24"/>
      </w:rPr>
    </w:pPr>
    <w:r>
      <w:rPr>
        <w:b/>
      </w:rPr>
      <w:t xml:space="preserve">DARLINGTON COUNTY PLANNING COMMISSION </w:t>
    </w:r>
    <w:r>
      <w:rPr>
        <w:b/>
      </w:rPr>
      <w:tab/>
    </w:r>
    <w:r>
      <w:t xml:space="preserve">Page </w:t>
    </w:r>
    <w:r w:rsidR="00544BCE">
      <w:rPr>
        <w:b/>
        <w:sz w:val="24"/>
        <w:szCs w:val="24"/>
      </w:rPr>
      <w:fldChar w:fldCharType="begin"/>
    </w:r>
    <w:r>
      <w:rPr>
        <w:b/>
      </w:rPr>
      <w:instrText xml:space="preserve"> PAGE </w:instrText>
    </w:r>
    <w:r w:rsidR="00544BCE">
      <w:rPr>
        <w:b/>
        <w:sz w:val="24"/>
        <w:szCs w:val="24"/>
      </w:rPr>
      <w:fldChar w:fldCharType="separate"/>
    </w:r>
    <w:r w:rsidR="008B6193">
      <w:rPr>
        <w:b/>
        <w:noProof/>
      </w:rPr>
      <w:t>4</w:t>
    </w:r>
    <w:r w:rsidR="00544BCE">
      <w:rPr>
        <w:b/>
        <w:sz w:val="24"/>
        <w:szCs w:val="24"/>
      </w:rPr>
      <w:fldChar w:fldCharType="end"/>
    </w:r>
    <w:r>
      <w:t xml:space="preserve"> of </w:t>
    </w:r>
    <w:r w:rsidR="00544BCE">
      <w:rPr>
        <w:b/>
        <w:sz w:val="24"/>
        <w:szCs w:val="24"/>
      </w:rPr>
      <w:fldChar w:fldCharType="begin"/>
    </w:r>
    <w:r>
      <w:rPr>
        <w:b/>
      </w:rPr>
      <w:instrText xml:space="preserve"> NUMPAGES  </w:instrText>
    </w:r>
    <w:r w:rsidR="00544BCE">
      <w:rPr>
        <w:b/>
        <w:sz w:val="24"/>
        <w:szCs w:val="24"/>
      </w:rPr>
      <w:fldChar w:fldCharType="separate"/>
    </w:r>
    <w:r w:rsidR="008B6193">
      <w:rPr>
        <w:b/>
        <w:noProof/>
      </w:rPr>
      <w:t>4</w:t>
    </w:r>
    <w:r w:rsidR="00544BCE">
      <w:rPr>
        <w:b/>
        <w:sz w:val="24"/>
        <w:szCs w:val="24"/>
      </w:rPr>
      <w:fldChar w:fldCharType="end"/>
    </w:r>
  </w:p>
  <w:p w:rsidR="004134E1" w:rsidRPr="00EA64A7" w:rsidRDefault="004134E1">
    <w:pPr>
      <w:pStyle w:val="Header"/>
      <w:rPr>
        <w:b/>
      </w:rPr>
    </w:pPr>
    <w:r>
      <w:rPr>
        <w:b/>
        <w:sz w:val="24"/>
        <w:szCs w:val="24"/>
        <w:u w:val="single"/>
      </w:rPr>
      <w:t>MINUTES</w:t>
    </w:r>
    <w:r>
      <w:rPr>
        <w:sz w:val="24"/>
        <w:szCs w:val="24"/>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44BE6"/>
    <w:multiLevelType w:val="hybridMultilevel"/>
    <w:tmpl w:val="4FEA49E0"/>
    <w:lvl w:ilvl="0" w:tplc="8A0A16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A3A591D"/>
    <w:multiLevelType w:val="hybridMultilevel"/>
    <w:tmpl w:val="AA02AFE8"/>
    <w:lvl w:ilvl="0" w:tplc="1054E0A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5A215D"/>
    <w:multiLevelType w:val="hybridMultilevel"/>
    <w:tmpl w:val="DACE96D8"/>
    <w:lvl w:ilvl="0" w:tplc="B004FC54">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736081"/>
    <w:multiLevelType w:val="hybridMultilevel"/>
    <w:tmpl w:val="28B85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93F44"/>
    <w:multiLevelType w:val="hybridMultilevel"/>
    <w:tmpl w:val="859E8B70"/>
    <w:lvl w:ilvl="0" w:tplc="4F4C675A">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580EC2"/>
    <w:multiLevelType w:val="hybridMultilevel"/>
    <w:tmpl w:val="A0F08D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6205D"/>
    <w:multiLevelType w:val="hybridMultilevel"/>
    <w:tmpl w:val="54BAB6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41BF1"/>
    <w:multiLevelType w:val="hybridMultilevel"/>
    <w:tmpl w:val="65608F66"/>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8" w15:restartNumberingAfterBreak="0">
    <w:nsid w:val="2FD54AAF"/>
    <w:multiLevelType w:val="hybridMultilevel"/>
    <w:tmpl w:val="79BCBB88"/>
    <w:lvl w:ilvl="0" w:tplc="0198600E">
      <w:numFmt w:val="bullet"/>
      <w:lvlText w:val=""/>
      <w:lvlJc w:val="left"/>
      <w:pPr>
        <w:ind w:left="1446" w:hanging="360"/>
      </w:pPr>
      <w:rPr>
        <w:rFonts w:ascii="Symbol" w:eastAsia="Times New Roman" w:hAnsi="Symbol" w:cs="Times New Roman"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9"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0" w15:restartNumberingAfterBreak="0">
    <w:nsid w:val="37F14DAF"/>
    <w:multiLevelType w:val="hybridMultilevel"/>
    <w:tmpl w:val="8D3A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A3682"/>
    <w:multiLevelType w:val="hybridMultilevel"/>
    <w:tmpl w:val="A0101DA6"/>
    <w:lvl w:ilvl="0" w:tplc="728CF586">
      <w:numFmt w:val="bullet"/>
      <w:lvlText w:val=""/>
      <w:lvlJc w:val="left"/>
      <w:pPr>
        <w:ind w:left="1440" w:hanging="360"/>
      </w:pPr>
      <w:rPr>
        <w:rFonts w:ascii="Symbol" w:eastAsia="Times New Roman" w:hAnsi="Symbol" w:cs="Times New Roman" w:hint="default"/>
        <w:color w:val="000000" w:themeColor="text1"/>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53000B0"/>
    <w:multiLevelType w:val="hybridMultilevel"/>
    <w:tmpl w:val="14DCAFA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4F1E36"/>
    <w:multiLevelType w:val="hybridMultilevel"/>
    <w:tmpl w:val="C54A5582"/>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03EEC"/>
    <w:multiLevelType w:val="hybridMultilevel"/>
    <w:tmpl w:val="E778AC4C"/>
    <w:lvl w:ilvl="0" w:tplc="F370A65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044B9A"/>
    <w:multiLevelType w:val="hybridMultilevel"/>
    <w:tmpl w:val="3AAEA5A6"/>
    <w:lvl w:ilvl="0" w:tplc="DBF281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4B222109"/>
    <w:multiLevelType w:val="hybridMultilevel"/>
    <w:tmpl w:val="9BD25BF8"/>
    <w:lvl w:ilvl="0" w:tplc="D082BFDC">
      <w:start w:val="1"/>
      <w:numFmt w:val="upperRoman"/>
      <w:lvlText w:val="%1."/>
      <w:lvlJc w:val="left"/>
      <w:pPr>
        <w:ind w:left="1086" w:hanging="720"/>
        <w:jc w:val="right"/>
      </w:pPr>
      <w:rPr>
        <w:rFonts w:ascii="Times New Roman" w:eastAsia="Times New Roman" w:hAnsi="Times New Roman" w:cs="Times New Roman" w:hint="default"/>
        <w:b/>
        <w:bCs/>
        <w:w w:val="99"/>
        <w:sz w:val="24"/>
        <w:szCs w:val="24"/>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17" w15:restartNumberingAfterBreak="0">
    <w:nsid w:val="4E2D56D3"/>
    <w:multiLevelType w:val="hybridMultilevel"/>
    <w:tmpl w:val="7C0A13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15EFA"/>
    <w:multiLevelType w:val="hybridMultilevel"/>
    <w:tmpl w:val="F63AAB7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8759AA"/>
    <w:multiLevelType w:val="hybridMultilevel"/>
    <w:tmpl w:val="BB88DD64"/>
    <w:lvl w:ilvl="0" w:tplc="03760B6E">
      <w:numFmt w:val="bullet"/>
      <w:lvlText w:val=""/>
      <w:lvlJc w:val="left"/>
      <w:pPr>
        <w:ind w:left="1440" w:hanging="360"/>
      </w:pPr>
      <w:rPr>
        <w:rFonts w:ascii="Symbol" w:eastAsia="Times New Roman" w:hAnsi="Symbol" w:cs="Times New Roman" w:hint="default"/>
        <w:b/>
        <w:sz w:val="24"/>
        <w:u w:val="singl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C86567"/>
    <w:multiLevelType w:val="hybridMultilevel"/>
    <w:tmpl w:val="9354960A"/>
    <w:lvl w:ilvl="0" w:tplc="8DB01ABA">
      <w:numFmt w:val="bullet"/>
      <w:lvlText w:val=""/>
      <w:lvlJc w:val="left"/>
      <w:pPr>
        <w:ind w:left="1440" w:hanging="360"/>
      </w:pPr>
      <w:rPr>
        <w:rFonts w:ascii="Symbol" w:eastAsia="Times New Roman" w:hAnsi="Symbol"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9E7380"/>
    <w:multiLevelType w:val="hybridMultilevel"/>
    <w:tmpl w:val="A3F80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55B47"/>
    <w:multiLevelType w:val="hybridMultilevel"/>
    <w:tmpl w:val="3F8E9D46"/>
    <w:lvl w:ilvl="0" w:tplc="C01A571C">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79B739D"/>
    <w:multiLevelType w:val="hybridMultilevel"/>
    <w:tmpl w:val="C4B8757C"/>
    <w:lvl w:ilvl="0" w:tplc="32789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D32A62"/>
    <w:multiLevelType w:val="hybridMultilevel"/>
    <w:tmpl w:val="0A4EC02A"/>
    <w:lvl w:ilvl="0" w:tplc="5016DEF6">
      <w:numFmt w:val="bullet"/>
      <w:lvlText w:val=""/>
      <w:lvlJc w:val="left"/>
      <w:pPr>
        <w:ind w:left="1440" w:hanging="360"/>
      </w:pPr>
      <w:rPr>
        <w:rFonts w:ascii="Symbol" w:eastAsia="Times New Roman" w:hAnsi="Symbol" w:cs="Times New Roman"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F765523"/>
    <w:multiLevelType w:val="hybridMultilevel"/>
    <w:tmpl w:val="A6C0BD60"/>
    <w:lvl w:ilvl="0" w:tplc="B118645A">
      <w:numFmt w:val="bullet"/>
      <w:lvlText w:val=""/>
      <w:lvlJc w:val="left"/>
      <w:pPr>
        <w:ind w:left="1440" w:hanging="360"/>
      </w:pPr>
      <w:rPr>
        <w:rFonts w:ascii="Symbol" w:eastAsia="Times New Roman" w:hAnsi="Symbol" w:cs="Times New Roman" w:hint="default"/>
        <w:color w:val="000000" w:themeColor="text1"/>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6" w15:restartNumberingAfterBreak="0">
    <w:nsid w:val="6FFE41FE"/>
    <w:multiLevelType w:val="hybridMultilevel"/>
    <w:tmpl w:val="AB30BAC2"/>
    <w:lvl w:ilvl="0" w:tplc="4CF244FE">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EE2378"/>
    <w:multiLevelType w:val="hybridMultilevel"/>
    <w:tmpl w:val="0E66E4E2"/>
    <w:lvl w:ilvl="0" w:tplc="2C6EFA62">
      <w:numFmt w:val="bullet"/>
      <w:lvlText w:val=""/>
      <w:lvlJc w:val="left"/>
      <w:pPr>
        <w:ind w:left="1440" w:hanging="360"/>
      </w:pPr>
      <w:rPr>
        <w:rFonts w:ascii="Symbol" w:eastAsia="Times New Roman" w:hAnsi="Symbol" w:cs="Times New Roman" w:hint="default"/>
        <w:color w:val="FF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A6962C4"/>
    <w:multiLevelType w:val="hybridMultilevel"/>
    <w:tmpl w:val="55A4EB1C"/>
    <w:lvl w:ilvl="0" w:tplc="FEF6B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16"/>
  </w:num>
  <w:num w:numId="4">
    <w:abstractNumId w:val="13"/>
  </w:num>
  <w:num w:numId="5">
    <w:abstractNumId w:val="28"/>
  </w:num>
  <w:num w:numId="6">
    <w:abstractNumId w:val="23"/>
  </w:num>
  <w:num w:numId="7">
    <w:abstractNumId w:val="0"/>
  </w:num>
  <w:num w:numId="8">
    <w:abstractNumId w:val="27"/>
  </w:num>
  <w:num w:numId="9">
    <w:abstractNumId w:val="2"/>
  </w:num>
  <w:num w:numId="10">
    <w:abstractNumId w:val="1"/>
  </w:num>
  <w:num w:numId="11">
    <w:abstractNumId w:val="11"/>
  </w:num>
  <w:num w:numId="12">
    <w:abstractNumId w:val="24"/>
  </w:num>
  <w:num w:numId="13">
    <w:abstractNumId w:val="20"/>
  </w:num>
  <w:num w:numId="14">
    <w:abstractNumId w:val="10"/>
  </w:num>
  <w:num w:numId="15">
    <w:abstractNumId w:val="25"/>
  </w:num>
  <w:num w:numId="16">
    <w:abstractNumId w:val="17"/>
  </w:num>
  <w:num w:numId="17">
    <w:abstractNumId w:val="6"/>
  </w:num>
  <w:num w:numId="18">
    <w:abstractNumId w:val="7"/>
  </w:num>
  <w:num w:numId="19">
    <w:abstractNumId w:val="14"/>
  </w:num>
  <w:num w:numId="20">
    <w:abstractNumId w:val="19"/>
  </w:num>
  <w:num w:numId="21">
    <w:abstractNumId w:val="22"/>
  </w:num>
  <w:num w:numId="22">
    <w:abstractNumId w:val="4"/>
  </w:num>
  <w:num w:numId="23">
    <w:abstractNumId w:val="3"/>
  </w:num>
  <w:num w:numId="24">
    <w:abstractNumId w:val="8"/>
  </w:num>
  <w:num w:numId="25">
    <w:abstractNumId w:val="15"/>
  </w:num>
  <w:num w:numId="26">
    <w:abstractNumId w:val="18"/>
  </w:num>
  <w:num w:numId="27">
    <w:abstractNumId w:val="21"/>
  </w:num>
  <w:num w:numId="28">
    <w:abstractNumId w:val="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10A9F"/>
    <w:rsid w:val="000471D3"/>
    <w:rsid w:val="00052E1C"/>
    <w:rsid w:val="00054D19"/>
    <w:rsid w:val="00070D8B"/>
    <w:rsid w:val="000762C7"/>
    <w:rsid w:val="000779E5"/>
    <w:rsid w:val="00097C32"/>
    <w:rsid w:val="000A6639"/>
    <w:rsid w:val="000C1A26"/>
    <w:rsid w:val="000E222B"/>
    <w:rsid w:val="000E4B9B"/>
    <w:rsid w:val="001032FC"/>
    <w:rsid w:val="00103C5D"/>
    <w:rsid w:val="00111DA0"/>
    <w:rsid w:val="001272BC"/>
    <w:rsid w:val="00133C74"/>
    <w:rsid w:val="00157CE2"/>
    <w:rsid w:val="00167A3B"/>
    <w:rsid w:val="001718A0"/>
    <w:rsid w:val="001725E5"/>
    <w:rsid w:val="0018019F"/>
    <w:rsid w:val="00181B27"/>
    <w:rsid w:val="0018434A"/>
    <w:rsid w:val="00194B0F"/>
    <w:rsid w:val="001962C3"/>
    <w:rsid w:val="001B0BC8"/>
    <w:rsid w:val="001B210C"/>
    <w:rsid w:val="001B782D"/>
    <w:rsid w:val="001C05F6"/>
    <w:rsid w:val="001C10A1"/>
    <w:rsid w:val="001C3BDF"/>
    <w:rsid w:val="001C6A1D"/>
    <w:rsid w:val="001D7BFC"/>
    <w:rsid w:val="001E30DB"/>
    <w:rsid w:val="001E53A1"/>
    <w:rsid w:val="001E79CE"/>
    <w:rsid w:val="001F3FE9"/>
    <w:rsid w:val="00204126"/>
    <w:rsid w:val="00222DC9"/>
    <w:rsid w:val="002258FA"/>
    <w:rsid w:val="00227562"/>
    <w:rsid w:val="00270AA0"/>
    <w:rsid w:val="002955AC"/>
    <w:rsid w:val="002B0548"/>
    <w:rsid w:val="002C2AD6"/>
    <w:rsid w:val="002C5114"/>
    <w:rsid w:val="002D13EB"/>
    <w:rsid w:val="002E7F6C"/>
    <w:rsid w:val="002F46D9"/>
    <w:rsid w:val="0030429F"/>
    <w:rsid w:val="00322803"/>
    <w:rsid w:val="0034112E"/>
    <w:rsid w:val="003504C1"/>
    <w:rsid w:val="00350D89"/>
    <w:rsid w:val="003523BB"/>
    <w:rsid w:val="00355C5F"/>
    <w:rsid w:val="00360297"/>
    <w:rsid w:val="00366256"/>
    <w:rsid w:val="00366CB5"/>
    <w:rsid w:val="0037040A"/>
    <w:rsid w:val="00370500"/>
    <w:rsid w:val="003859D7"/>
    <w:rsid w:val="003A1DEE"/>
    <w:rsid w:val="003B1CE9"/>
    <w:rsid w:val="003E2C4F"/>
    <w:rsid w:val="003E5101"/>
    <w:rsid w:val="003E71A8"/>
    <w:rsid w:val="003F5A1A"/>
    <w:rsid w:val="004134E1"/>
    <w:rsid w:val="004149CF"/>
    <w:rsid w:val="00431DDF"/>
    <w:rsid w:val="00447E76"/>
    <w:rsid w:val="00471C7E"/>
    <w:rsid w:val="00480D24"/>
    <w:rsid w:val="00484EF8"/>
    <w:rsid w:val="004A0A21"/>
    <w:rsid w:val="004A4C54"/>
    <w:rsid w:val="004C25B3"/>
    <w:rsid w:val="004D1C24"/>
    <w:rsid w:val="004D21C6"/>
    <w:rsid w:val="004D2738"/>
    <w:rsid w:val="004D6D38"/>
    <w:rsid w:val="004F445E"/>
    <w:rsid w:val="00504B65"/>
    <w:rsid w:val="00512CA3"/>
    <w:rsid w:val="0051645C"/>
    <w:rsid w:val="00522876"/>
    <w:rsid w:val="005263FE"/>
    <w:rsid w:val="005319B2"/>
    <w:rsid w:val="005411B6"/>
    <w:rsid w:val="00544BCE"/>
    <w:rsid w:val="005530FA"/>
    <w:rsid w:val="005616C9"/>
    <w:rsid w:val="0057457A"/>
    <w:rsid w:val="005A3DAC"/>
    <w:rsid w:val="005A506F"/>
    <w:rsid w:val="005C6C1F"/>
    <w:rsid w:val="005C7C57"/>
    <w:rsid w:val="00603E6D"/>
    <w:rsid w:val="00613558"/>
    <w:rsid w:val="00615A43"/>
    <w:rsid w:val="00621CA8"/>
    <w:rsid w:val="00634BD7"/>
    <w:rsid w:val="0063676E"/>
    <w:rsid w:val="006427AC"/>
    <w:rsid w:val="0064750E"/>
    <w:rsid w:val="00662BC3"/>
    <w:rsid w:val="00673F1B"/>
    <w:rsid w:val="006755B9"/>
    <w:rsid w:val="00680E7F"/>
    <w:rsid w:val="006A57EF"/>
    <w:rsid w:val="006B5FEA"/>
    <w:rsid w:val="006C3CFC"/>
    <w:rsid w:val="006E2D66"/>
    <w:rsid w:val="006E4B64"/>
    <w:rsid w:val="0070510B"/>
    <w:rsid w:val="00705FE3"/>
    <w:rsid w:val="00714B71"/>
    <w:rsid w:val="00721ABD"/>
    <w:rsid w:val="00722264"/>
    <w:rsid w:val="007331FD"/>
    <w:rsid w:val="00737095"/>
    <w:rsid w:val="007416AB"/>
    <w:rsid w:val="00742449"/>
    <w:rsid w:val="007654C5"/>
    <w:rsid w:val="007723EF"/>
    <w:rsid w:val="00785CDF"/>
    <w:rsid w:val="0079435F"/>
    <w:rsid w:val="007A3F36"/>
    <w:rsid w:val="007A64EF"/>
    <w:rsid w:val="007B7FDF"/>
    <w:rsid w:val="007C05F7"/>
    <w:rsid w:val="007C1B77"/>
    <w:rsid w:val="007C608A"/>
    <w:rsid w:val="007D53ED"/>
    <w:rsid w:val="007E094C"/>
    <w:rsid w:val="007E213A"/>
    <w:rsid w:val="00812D59"/>
    <w:rsid w:val="0083701A"/>
    <w:rsid w:val="008423E0"/>
    <w:rsid w:val="008448B4"/>
    <w:rsid w:val="00845E4F"/>
    <w:rsid w:val="00846107"/>
    <w:rsid w:val="00866F05"/>
    <w:rsid w:val="00871587"/>
    <w:rsid w:val="008730A7"/>
    <w:rsid w:val="008736D7"/>
    <w:rsid w:val="0088335E"/>
    <w:rsid w:val="00894F1E"/>
    <w:rsid w:val="00895AF2"/>
    <w:rsid w:val="008B6193"/>
    <w:rsid w:val="008C1EAC"/>
    <w:rsid w:val="008D08A3"/>
    <w:rsid w:val="008F496B"/>
    <w:rsid w:val="0090206C"/>
    <w:rsid w:val="00907232"/>
    <w:rsid w:val="00907D60"/>
    <w:rsid w:val="009238A0"/>
    <w:rsid w:val="0092694F"/>
    <w:rsid w:val="00953AA3"/>
    <w:rsid w:val="00963DB4"/>
    <w:rsid w:val="00970888"/>
    <w:rsid w:val="0097580A"/>
    <w:rsid w:val="00976961"/>
    <w:rsid w:val="009836A8"/>
    <w:rsid w:val="0099656E"/>
    <w:rsid w:val="009A59BD"/>
    <w:rsid w:val="009A5A63"/>
    <w:rsid w:val="009A725D"/>
    <w:rsid w:val="009B1661"/>
    <w:rsid w:val="009B3143"/>
    <w:rsid w:val="009B3F90"/>
    <w:rsid w:val="009D2D33"/>
    <w:rsid w:val="009E5730"/>
    <w:rsid w:val="00A11A77"/>
    <w:rsid w:val="00A21486"/>
    <w:rsid w:val="00A243A3"/>
    <w:rsid w:val="00A40A10"/>
    <w:rsid w:val="00A42F41"/>
    <w:rsid w:val="00A465E2"/>
    <w:rsid w:val="00A50AFB"/>
    <w:rsid w:val="00A5326A"/>
    <w:rsid w:val="00A550F4"/>
    <w:rsid w:val="00A60F33"/>
    <w:rsid w:val="00A67529"/>
    <w:rsid w:val="00A821FE"/>
    <w:rsid w:val="00A86574"/>
    <w:rsid w:val="00A87074"/>
    <w:rsid w:val="00A87EEA"/>
    <w:rsid w:val="00A91D92"/>
    <w:rsid w:val="00A94AAE"/>
    <w:rsid w:val="00AA1C92"/>
    <w:rsid w:val="00AB33B6"/>
    <w:rsid w:val="00AD1D9E"/>
    <w:rsid w:val="00AE174A"/>
    <w:rsid w:val="00AF125E"/>
    <w:rsid w:val="00AF4BCA"/>
    <w:rsid w:val="00AF6A59"/>
    <w:rsid w:val="00B01A36"/>
    <w:rsid w:val="00B359ED"/>
    <w:rsid w:val="00B42A9A"/>
    <w:rsid w:val="00B437F9"/>
    <w:rsid w:val="00B451FF"/>
    <w:rsid w:val="00B470E4"/>
    <w:rsid w:val="00B662E5"/>
    <w:rsid w:val="00B83963"/>
    <w:rsid w:val="00B8746A"/>
    <w:rsid w:val="00B9778A"/>
    <w:rsid w:val="00BB1177"/>
    <w:rsid w:val="00BB1830"/>
    <w:rsid w:val="00BC0825"/>
    <w:rsid w:val="00BC09B6"/>
    <w:rsid w:val="00BD5168"/>
    <w:rsid w:val="00BE7373"/>
    <w:rsid w:val="00BF53B7"/>
    <w:rsid w:val="00BF5E7C"/>
    <w:rsid w:val="00C14199"/>
    <w:rsid w:val="00C17A6B"/>
    <w:rsid w:val="00C21827"/>
    <w:rsid w:val="00C24A81"/>
    <w:rsid w:val="00C43150"/>
    <w:rsid w:val="00C61878"/>
    <w:rsid w:val="00C935D1"/>
    <w:rsid w:val="00CA00D6"/>
    <w:rsid w:val="00CB1457"/>
    <w:rsid w:val="00D02CFF"/>
    <w:rsid w:val="00D30FC6"/>
    <w:rsid w:val="00D53E9A"/>
    <w:rsid w:val="00D62799"/>
    <w:rsid w:val="00DA0EFF"/>
    <w:rsid w:val="00DA3AE0"/>
    <w:rsid w:val="00DB5EB3"/>
    <w:rsid w:val="00DD2CDA"/>
    <w:rsid w:val="00DD759E"/>
    <w:rsid w:val="00DE15CB"/>
    <w:rsid w:val="00DE7712"/>
    <w:rsid w:val="00DF487C"/>
    <w:rsid w:val="00E0028B"/>
    <w:rsid w:val="00E008A9"/>
    <w:rsid w:val="00E36683"/>
    <w:rsid w:val="00E533FB"/>
    <w:rsid w:val="00E84C2C"/>
    <w:rsid w:val="00E94BA7"/>
    <w:rsid w:val="00EA0C81"/>
    <w:rsid w:val="00EA64A7"/>
    <w:rsid w:val="00EB0046"/>
    <w:rsid w:val="00EB2186"/>
    <w:rsid w:val="00EB6BF4"/>
    <w:rsid w:val="00EC2797"/>
    <w:rsid w:val="00ED2F5D"/>
    <w:rsid w:val="00ED37A1"/>
    <w:rsid w:val="00EE0E58"/>
    <w:rsid w:val="00EE3225"/>
    <w:rsid w:val="00EF18D9"/>
    <w:rsid w:val="00F0443C"/>
    <w:rsid w:val="00F06D15"/>
    <w:rsid w:val="00F070B0"/>
    <w:rsid w:val="00F17FA9"/>
    <w:rsid w:val="00F244E2"/>
    <w:rsid w:val="00F303F7"/>
    <w:rsid w:val="00F53B73"/>
    <w:rsid w:val="00F6021A"/>
    <w:rsid w:val="00F6242A"/>
    <w:rsid w:val="00F87BAE"/>
    <w:rsid w:val="00F90940"/>
    <w:rsid w:val="00F938E7"/>
    <w:rsid w:val="00F93EC2"/>
    <w:rsid w:val="00FB1F92"/>
    <w:rsid w:val="00FB566E"/>
    <w:rsid w:val="00FC05A5"/>
    <w:rsid w:val="00FD1091"/>
    <w:rsid w:val="00FD2F39"/>
    <w:rsid w:val="00FE1538"/>
    <w:rsid w:val="00FF2956"/>
    <w:rsid w:val="00FF6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739831-B526-4233-8CE0-426100293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DD2CD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D2CDA"/>
    <w:rPr>
      <w:b/>
      <w:bCs/>
      <w:sz w:val="24"/>
      <w:szCs w:val="24"/>
    </w:rPr>
  </w:style>
  <w:style w:type="paragraph" w:styleId="ListParagraph">
    <w:name w:val="List Paragraph"/>
    <w:basedOn w:val="Normal"/>
    <w:uiPriority w:val="1"/>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semiHidden/>
    <w:unhideWhenUsed/>
    <w:rsid w:val="00A86574"/>
    <w:pPr>
      <w:tabs>
        <w:tab w:val="center" w:pos="4680"/>
        <w:tab w:val="right" w:pos="9360"/>
      </w:tabs>
    </w:pPr>
  </w:style>
  <w:style w:type="character" w:customStyle="1" w:styleId="FooterChar">
    <w:name w:val="Footer Char"/>
    <w:basedOn w:val="DefaultParagraphFont"/>
    <w:link w:val="Footer"/>
    <w:uiPriority w:val="99"/>
    <w:semiHidden/>
    <w:rsid w:val="00A865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816697-3BB5-4196-BCFD-0120884B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Ritz</dc:creator>
  <cp:lastModifiedBy>Paula Newton</cp:lastModifiedBy>
  <cp:revision>2</cp:revision>
  <cp:lastPrinted>2017-06-13T15:47:00Z</cp:lastPrinted>
  <dcterms:created xsi:type="dcterms:W3CDTF">2018-09-28T16:21:00Z</dcterms:created>
  <dcterms:modified xsi:type="dcterms:W3CDTF">2018-09-28T16:21:00Z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